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4D" w:rsidRDefault="004A00EC" w:rsidP="00BD5E4D">
      <w:pPr>
        <w:pStyle w:val="a7"/>
      </w:pPr>
      <w:r>
        <w:rPr>
          <w:rFonts w:hint="eastAsia"/>
        </w:rPr>
        <w:t>指导教师系统</w:t>
      </w:r>
      <w:r w:rsidR="0079006E">
        <w:t>使用</w:t>
      </w:r>
      <w:r w:rsidR="0079006E">
        <w:rPr>
          <w:rFonts w:hint="eastAsia"/>
        </w:rPr>
        <w:t>指南</w:t>
      </w:r>
    </w:p>
    <w:p w:rsidR="00AD2B76" w:rsidRDefault="00575041" w:rsidP="00575041">
      <w:pPr>
        <w:spacing w:line="360" w:lineRule="auto"/>
        <w:rPr>
          <w:b/>
          <w:sz w:val="32"/>
        </w:rPr>
      </w:pPr>
      <w:r w:rsidRPr="00575041">
        <w:rPr>
          <w:rFonts w:hint="eastAsia"/>
          <w:b/>
          <w:sz w:val="32"/>
        </w:rPr>
        <w:t>一</w:t>
      </w:r>
      <w:r w:rsidR="00CA19E2">
        <w:rPr>
          <w:rFonts w:hint="eastAsia"/>
          <w:b/>
          <w:sz w:val="32"/>
        </w:rPr>
        <w:t>、</w:t>
      </w:r>
      <w:r w:rsidRPr="00575041">
        <w:rPr>
          <w:rFonts w:hint="eastAsia"/>
          <w:b/>
          <w:sz w:val="32"/>
        </w:rPr>
        <w:t>登录</w:t>
      </w:r>
    </w:p>
    <w:p w:rsidR="00914993" w:rsidRDefault="00914993" w:rsidP="00575041">
      <w:pPr>
        <w:spacing w:line="360" w:lineRule="auto"/>
        <w:rPr>
          <w:sz w:val="24"/>
        </w:rPr>
      </w:pPr>
      <w:r w:rsidRPr="00914993">
        <w:rPr>
          <w:rFonts w:hint="eastAsia"/>
          <w:sz w:val="24"/>
        </w:rPr>
        <w:t>可选用以下</w:t>
      </w:r>
      <w:r w:rsidRPr="00914993">
        <w:rPr>
          <w:sz w:val="24"/>
        </w:rPr>
        <w:t>两种方式进入系统</w:t>
      </w:r>
      <w:r>
        <w:rPr>
          <w:rFonts w:hint="eastAsia"/>
          <w:sz w:val="24"/>
        </w:rPr>
        <w:t>：</w:t>
      </w:r>
    </w:p>
    <w:p w:rsidR="000071B4" w:rsidRDefault="000071B4" w:rsidP="00575041">
      <w:pPr>
        <w:spacing w:line="360" w:lineRule="auto"/>
        <w:rPr>
          <w:sz w:val="24"/>
        </w:rPr>
      </w:pPr>
      <w:r w:rsidRPr="00514C0C">
        <w:rPr>
          <w:rFonts w:hint="eastAsia"/>
          <w:b/>
          <w:sz w:val="24"/>
        </w:rPr>
        <w:t>方法</w:t>
      </w:r>
      <w:r w:rsidRPr="00514C0C">
        <w:rPr>
          <w:b/>
          <w:sz w:val="24"/>
        </w:rPr>
        <w:t>1</w:t>
      </w:r>
      <w:r w:rsidRPr="00514C0C">
        <w:rPr>
          <w:rFonts w:hint="eastAsia"/>
          <w:b/>
          <w:sz w:val="24"/>
        </w:rPr>
        <w:t>（推荐）：</w:t>
      </w:r>
    </w:p>
    <w:p w:rsidR="00FC56C4" w:rsidRDefault="00914993" w:rsidP="00575041">
      <w:pPr>
        <w:spacing w:line="360" w:lineRule="auto"/>
        <w:rPr>
          <w:noProof/>
          <w:sz w:val="24"/>
        </w:rPr>
      </w:pPr>
      <w:r>
        <w:rPr>
          <w:rFonts w:hint="eastAsia"/>
          <w:sz w:val="24"/>
        </w:rPr>
        <w:t>登录</w:t>
      </w:r>
      <w:r>
        <w:rPr>
          <w:rFonts w:hint="eastAsia"/>
          <w:sz w:val="24"/>
        </w:rPr>
        <w:t xml:space="preserve"> </w:t>
      </w:r>
      <w:r w:rsidRPr="00FC56C4">
        <w:rPr>
          <w:sz w:val="24"/>
          <w:highlight w:val="yellow"/>
        </w:rPr>
        <w:t>武汉大学信息门户</w:t>
      </w:r>
      <w:r>
        <w:rPr>
          <w:sz w:val="24"/>
        </w:rPr>
        <w:t>，</w:t>
      </w:r>
      <w:r w:rsidR="00FC56C4">
        <w:rPr>
          <w:rFonts w:hint="eastAsia"/>
          <w:sz w:val="24"/>
        </w:rPr>
        <w:t>点击如下图</w:t>
      </w:r>
      <w:r w:rsidR="00FC56C4">
        <w:rPr>
          <w:sz w:val="24"/>
        </w:rPr>
        <w:t>黄色圈里的</w:t>
      </w:r>
      <w:r w:rsidR="00FC56C4">
        <w:rPr>
          <w:sz w:val="24"/>
        </w:rPr>
        <w:t>“</w:t>
      </w:r>
      <w:r w:rsidR="00FC56C4" w:rsidRPr="000071B4">
        <w:rPr>
          <w:rFonts w:hint="eastAsia"/>
          <w:sz w:val="24"/>
          <w:highlight w:val="yellow"/>
        </w:rPr>
        <w:t>本科</w:t>
      </w:r>
      <w:r w:rsidR="00FC56C4" w:rsidRPr="000071B4">
        <w:rPr>
          <w:sz w:val="24"/>
          <w:highlight w:val="yellow"/>
        </w:rPr>
        <w:t>教学管理信息平台</w:t>
      </w:r>
      <w:r w:rsidR="00FC56C4">
        <w:rPr>
          <w:sz w:val="24"/>
        </w:rPr>
        <w:t>”</w:t>
      </w:r>
      <w:r w:rsidR="00FC56C4">
        <w:rPr>
          <w:rFonts w:hint="eastAsia"/>
          <w:sz w:val="24"/>
        </w:rPr>
        <w:t>或者</w:t>
      </w:r>
      <w:r w:rsidR="00670524">
        <w:rPr>
          <w:rFonts w:hint="eastAsia"/>
          <w:sz w:val="24"/>
        </w:rPr>
        <w:t>右侧</w:t>
      </w:r>
      <w:r w:rsidR="00FC56C4">
        <w:rPr>
          <w:rFonts w:hint="eastAsia"/>
          <w:sz w:val="24"/>
        </w:rPr>
        <w:t>“</w:t>
      </w:r>
      <w:r w:rsidR="00FC56C4" w:rsidRPr="000071B4">
        <w:rPr>
          <w:rFonts w:hint="eastAsia"/>
          <w:sz w:val="24"/>
          <w:highlight w:val="yellow"/>
        </w:rPr>
        <w:t>本科</w:t>
      </w:r>
      <w:r w:rsidR="00FC56C4" w:rsidRPr="000071B4">
        <w:rPr>
          <w:sz w:val="24"/>
          <w:highlight w:val="yellow"/>
        </w:rPr>
        <w:t>教学</w:t>
      </w:r>
      <w:r w:rsidR="00FC56C4">
        <w:rPr>
          <w:rFonts w:hint="eastAsia"/>
          <w:sz w:val="24"/>
        </w:rPr>
        <w:t>”，再点击</w:t>
      </w:r>
      <w:r w:rsidR="00FC56C4">
        <w:rPr>
          <w:sz w:val="24"/>
        </w:rPr>
        <w:t>“</w:t>
      </w:r>
      <w:r w:rsidR="00FC56C4" w:rsidRPr="000071B4">
        <w:rPr>
          <w:sz w:val="24"/>
          <w:highlight w:val="yellow"/>
        </w:rPr>
        <w:t>毕业</w:t>
      </w:r>
      <w:r w:rsidR="00FC56C4" w:rsidRPr="000071B4">
        <w:rPr>
          <w:rFonts w:hint="eastAsia"/>
          <w:sz w:val="24"/>
          <w:highlight w:val="yellow"/>
        </w:rPr>
        <w:t>论文（设计）智能</w:t>
      </w:r>
      <w:r w:rsidR="00FC56C4" w:rsidRPr="000071B4">
        <w:rPr>
          <w:sz w:val="24"/>
          <w:highlight w:val="yellow"/>
        </w:rPr>
        <w:t>管理系统</w:t>
      </w:r>
      <w:r w:rsidR="00FC56C4">
        <w:rPr>
          <w:sz w:val="24"/>
        </w:rPr>
        <w:t>”</w:t>
      </w:r>
      <w:r w:rsidR="000071B4">
        <w:rPr>
          <w:rFonts w:hint="eastAsia"/>
          <w:sz w:val="24"/>
        </w:rPr>
        <w:t>，</w:t>
      </w:r>
      <w:r w:rsidR="000071B4">
        <w:rPr>
          <w:sz w:val="24"/>
        </w:rPr>
        <w:t>即可进行后续操作</w:t>
      </w:r>
    </w:p>
    <w:p w:rsidR="00914993" w:rsidRDefault="002F6241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group id="_x0000_s1115" style="position:absolute;left:0;text-align:left;margin-left:32.85pt;margin-top:25.95pt;width:380.7pt;height:108.65pt;z-index:251735552" coordorigin="2457,5379" coordsize="7614,2173">
            <v:oval id="_x0000_s1110" style="position:absolute;left:8729;top:6334;width:1342;height:830" filled="f" strokecolor="yellow" strokeweight="3pt"/>
            <v:oval id="_x0000_s1111" style="position:absolute;left:2660;top:7102;width:1784;height:450" filled="f" strokecolor="yellow" strokeweight="3pt"/>
            <v:oval id="_x0000_s1112" style="position:absolute;left:2457;top:5379;width:1784;height:450" filled="f" strokecolor="yellow" strokeweight="3pt"/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13" type="#_x0000_t67" style="position:absolute;left:3622;top:5884;width:279;height:1192;rotation:-902890fd" fillcolor="yellow">
              <v:textbox style="layout-flow:vertical-ideographic"/>
            </v:shape>
          </v:group>
        </w:pict>
      </w:r>
      <w:r w:rsidR="00914993">
        <w:rPr>
          <w:rFonts w:hint="eastAsia"/>
          <w:noProof/>
          <w:sz w:val="24"/>
        </w:rPr>
        <w:drawing>
          <wp:inline distT="0" distB="0" distL="0" distR="0">
            <wp:extent cx="5274310" cy="22551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信息门户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91"/>
                    <a:stretch/>
                  </pic:blipFill>
                  <pic:spPr bwMode="auto">
                    <a:xfrm>
                      <a:off x="0" y="0"/>
                      <a:ext cx="5274310" cy="2255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C4" w:rsidRDefault="00670524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shape id="_x0000_s1117" type="#_x0000_t67" style="position:absolute;left:0;text-align:left;margin-left:237.75pt;margin-top:-36.9pt;width:16.5pt;height:114.7pt;rotation:-3689107fd;z-index:251739136" fillcolor="yellow">
            <v:textbox style="layout-flow:vertical-ideographic"/>
          </v:shape>
        </w:pict>
      </w:r>
    </w:p>
    <w:p w:rsidR="00FC56C4" w:rsidRPr="00914993" w:rsidRDefault="002F6241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oval id="_x0000_s1114" style="position:absolute;left:0;text-align:left;margin-left:311.15pt;margin-top:5.3pt;width:91.8pt;height:82.65pt;z-index:251738112" filled="f" strokecolor="yellow" strokeweight="3pt"/>
        </w:pict>
      </w:r>
      <w:r w:rsidR="00FC56C4">
        <w:rPr>
          <w:rFonts w:hint="eastAsia"/>
          <w:noProof/>
          <w:sz w:val="24"/>
        </w:rPr>
        <w:drawing>
          <wp:inline distT="0" distB="0" distL="0" distR="0">
            <wp:extent cx="5274310" cy="23691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信息门户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1B4" w:rsidRPr="00514C0C" w:rsidRDefault="000071B4" w:rsidP="00575041">
      <w:pPr>
        <w:spacing w:line="360" w:lineRule="auto"/>
        <w:rPr>
          <w:b/>
          <w:sz w:val="24"/>
        </w:rPr>
      </w:pPr>
      <w:r w:rsidRPr="00514C0C">
        <w:rPr>
          <w:rFonts w:hint="eastAsia"/>
          <w:b/>
          <w:sz w:val="24"/>
        </w:rPr>
        <w:t>方法</w:t>
      </w:r>
      <w:r w:rsidRPr="00514C0C">
        <w:rPr>
          <w:rFonts w:hint="eastAsia"/>
          <w:b/>
          <w:sz w:val="24"/>
        </w:rPr>
        <w:t>2</w:t>
      </w:r>
      <w:r w:rsidRPr="00514C0C">
        <w:rPr>
          <w:rFonts w:hint="eastAsia"/>
          <w:b/>
          <w:sz w:val="24"/>
        </w:rPr>
        <w:t>：</w:t>
      </w:r>
    </w:p>
    <w:p w:rsidR="00575041" w:rsidRPr="0076243E" w:rsidRDefault="00575041" w:rsidP="00575041">
      <w:pPr>
        <w:spacing w:line="360" w:lineRule="auto"/>
        <w:rPr>
          <w:sz w:val="24"/>
        </w:rPr>
      </w:pPr>
      <w:r>
        <w:rPr>
          <w:rFonts w:hint="eastAsia"/>
          <w:sz w:val="24"/>
        </w:rPr>
        <w:t>推荐使用</w:t>
      </w:r>
      <w:r>
        <w:rPr>
          <w:rFonts w:hint="eastAsia"/>
          <w:sz w:val="24"/>
        </w:rPr>
        <w:t>IE</w:t>
      </w:r>
      <w:r>
        <w:rPr>
          <w:rFonts w:hint="eastAsia"/>
          <w:sz w:val="24"/>
        </w:rPr>
        <w:t>浏览器，登录</w:t>
      </w:r>
      <w:r w:rsidR="005E4535">
        <w:rPr>
          <w:rFonts w:hint="eastAsia"/>
          <w:sz w:val="24"/>
        </w:rPr>
        <w:t xml:space="preserve"> </w:t>
      </w:r>
      <w:r w:rsidRPr="005E4535">
        <w:rPr>
          <w:rFonts w:hint="eastAsia"/>
          <w:b/>
          <w:sz w:val="24"/>
        </w:rPr>
        <w:t>武汉大学毕业论文（设计）智能管理系统</w:t>
      </w:r>
      <w:r>
        <w:rPr>
          <w:rFonts w:hint="eastAsia"/>
          <w:sz w:val="24"/>
        </w:rPr>
        <w:t>，网址为</w:t>
      </w:r>
      <w:hyperlink r:id="rId9" w:history="1">
        <w:r w:rsidRPr="00575041">
          <w:rPr>
            <w:rStyle w:val="ab"/>
            <w:color w:val="auto"/>
            <w:sz w:val="28"/>
          </w:rPr>
          <w:t>http://210.42.121.231/bysj/</w:t>
        </w:r>
      </w:hyperlink>
      <w:r>
        <w:rPr>
          <w:rFonts w:hint="eastAsia"/>
        </w:rPr>
        <w:t>，</w:t>
      </w:r>
      <w:r w:rsidRPr="00B7361A">
        <w:rPr>
          <w:rFonts w:hint="eastAsia"/>
          <w:sz w:val="24"/>
          <w:highlight w:val="yellow"/>
        </w:rPr>
        <w:t>用户名为工号</w:t>
      </w:r>
      <w:r w:rsidR="0076243E" w:rsidRPr="0076243E">
        <w:rPr>
          <w:rFonts w:hint="eastAsia"/>
          <w:sz w:val="24"/>
          <w:highlight w:val="yellow"/>
        </w:rPr>
        <w:t>，</w:t>
      </w:r>
      <w:r w:rsidR="0079161E">
        <w:rPr>
          <w:rFonts w:hint="eastAsia"/>
          <w:sz w:val="24"/>
          <w:highlight w:val="yellow"/>
        </w:rPr>
        <w:t>若忘记</w:t>
      </w:r>
      <w:r w:rsidR="0079161E">
        <w:rPr>
          <w:sz w:val="24"/>
          <w:highlight w:val="yellow"/>
        </w:rPr>
        <w:t>密码请联系本科教学秘书处理</w:t>
      </w:r>
      <w:r w:rsidR="0079161E">
        <w:rPr>
          <w:rFonts w:hint="eastAsia"/>
          <w:sz w:val="24"/>
          <w:highlight w:val="yellow"/>
        </w:rPr>
        <w:t>。</w:t>
      </w:r>
      <w:bookmarkStart w:id="0" w:name="_GoBack"/>
      <w:bookmarkEnd w:id="0"/>
    </w:p>
    <w:p w:rsidR="00575041" w:rsidRDefault="002F6241" w:rsidP="00575041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pict>
          <v:rect id="_x0000_s1032" style="position:absolute;left:0;text-align:left;margin-left:300.7pt;margin-top:78.45pt;width:107.3pt;height:89.25pt;z-index:251663360" filled="f" strokecolor="red" strokeweight="2.25pt"/>
        </w:pict>
      </w:r>
      <w:r w:rsidR="00575041">
        <w:rPr>
          <w:rFonts w:hint="eastAsia"/>
          <w:noProof/>
          <w:sz w:val="24"/>
        </w:rPr>
        <w:drawing>
          <wp:inline distT="0" distB="0" distL="0" distR="0">
            <wp:extent cx="5272074" cy="2679590"/>
            <wp:effectExtent l="19050" t="0" r="4776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2F" w:rsidRDefault="00F1152F" w:rsidP="00575041">
      <w:pPr>
        <w:spacing w:line="360" w:lineRule="auto"/>
        <w:rPr>
          <w:sz w:val="24"/>
        </w:rPr>
      </w:pPr>
    </w:p>
    <w:p w:rsidR="00575041" w:rsidRDefault="00575041" w:rsidP="00575041">
      <w:pPr>
        <w:spacing w:line="360" w:lineRule="auto"/>
        <w:rPr>
          <w:sz w:val="24"/>
        </w:rPr>
      </w:pPr>
      <w:r>
        <w:rPr>
          <w:rFonts w:hint="eastAsia"/>
          <w:sz w:val="24"/>
        </w:rPr>
        <w:t>初次登录时，需完善下图所示相关信息才能进入系统，</w:t>
      </w:r>
      <w:r w:rsidRPr="003545CF">
        <w:rPr>
          <w:rFonts w:hint="eastAsia"/>
          <w:sz w:val="24"/>
          <w:highlight w:val="yellow"/>
        </w:rPr>
        <w:t>带星号的为必填项</w:t>
      </w:r>
    </w:p>
    <w:p w:rsidR="00575041" w:rsidRDefault="00327F87" w:rsidP="00575041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264902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041" w:rsidRDefault="00FC3266" w:rsidP="00575041">
      <w:pPr>
        <w:spacing w:line="360" w:lineRule="auto"/>
        <w:rPr>
          <w:b/>
          <w:sz w:val="32"/>
        </w:rPr>
      </w:pPr>
      <w:r>
        <w:rPr>
          <w:rFonts w:hint="eastAsia"/>
          <w:b/>
          <w:sz w:val="32"/>
        </w:rPr>
        <w:t>二</w:t>
      </w:r>
      <w:r w:rsidR="00CA19E2">
        <w:rPr>
          <w:rFonts w:hint="eastAsia"/>
          <w:b/>
          <w:sz w:val="32"/>
        </w:rPr>
        <w:t>、</w:t>
      </w:r>
      <w:r w:rsidR="00575041" w:rsidRPr="00575041">
        <w:rPr>
          <w:rFonts w:hint="eastAsia"/>
          <w:b/>
          <w:sz w:val="32"/>
        </w:rPr>
        <w:t>账号管理</w:t>
      </w:r>
    </w:p>
    <w:p w:rsidR="00575041" w:rsidRPr="00F1152F" w:rsidRDefault="00BD5E4D" w:rsidP="00327F87">
      <w:pPr>
        <w:spacing w:line="360" w:lineRule="auto"/>
        <w:rPr>
          <w:rFonts w:ascii="宋体" w:eastAsia="宋体" w:hAnsi="宋体"/>
          <w:sz w:val="24"/>
          <w:szCs w:val="21"/>
        </w:rPr>
      </w:pPr>
      <w:r>
        <w:rPr>
          <w:rFonts w:ascii="宋体" w:eastAsia="宋体" w:hAnsi="宋体" w:hint="eastAsia"/>
          <w:sz w:val="24"/>
          <w:szCs w:val="21"/>
        </w:rPr>
        <w:t>登录</w:t>
      </w:r>
      <w:r>
        <w:rPr>
          <w:rFonts w:ascii="宋体" w:eastAsia="宋体" w:hAnsi="宋体"/>
          <w:sz w:val="24"/>
          <w:szCs w:val="21"/>
        </w:rPr>
        <w:t>系统后修改</w:t>
      </w:r>
      <w:r w:rsidR="00575041" w:rsidRPr="00F1152F">
        <w:rPr>
          <w:rFonts w:ascii="宋体" w:eastAsia="宋体" w:hAnsi="宋体" w:hint="eastAsia"/>
          <w:sz w:val="24"/>
          <w:szCs w:val="21"/>
        </w:rPr>
        <w:t>此登录账号的密码</w:t>
      </w:r>
      <w:r w:rsidR="003E687D" w:rsidRPr="00F1152F">
        <w:rPr>
          <w:rFonts w:ascii="宋体" w:eastAsia="宋体" w:hAnsi="宋体" w:hint="eastAsia"/>
          <w:sz w:val="24"/>
          <w:szCs w:val="21"/>
        </w:rPr>
        <w:t>；修改个人信息，即维护个人的一些基本信息；</w:t>
      </w:r>
      <w:r w:rsidR="00575041" w:rsidRPr="00F1152F">
        <w:rPr>
          <w:rFonts w:ascii="宋体" w:eastAsia="宋体" w:hAnsi="宋体" w:hint="eastAsia"/>
          <w:sz w:val="24"/>
          <w:szCs w:val="21"/>
        </w:rPr>
        <w:t>还可以上传自己的电子签名。</w:t>
      </w:r>
    </w:p>
    <w:p w:rsidR="00575041" w:rsidRDefault="003E687D" w:rsidP="00575041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74310" cy="174701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7D" w:rsidRDefault="00FC3266" w:rsidP="00575041">
      <w:pPr>
        <w:spacing w:line="360" w:lineRule="auto"/>
        <w:rPr>
          <w:b/>
          <w:sz w:val="32"/>
        </w:rPr>
      </w:pPr>
      <w:r>
        <w:rPr>
          <w:rFonts w:hint="eastAsia"/>
          <w:b/>
          <w:sz w:val="32"/>
        </w:rPr>
        <w:t>三</w:t>
      </w:r>
      <w:r w:rsidR="00CA19E2">
        <w:rPr>
          <w:rFonts w:hint="eastAsia"/>
          <w:b/>
          <w:sz w:val="32"/>
        </w:rPr>
        <w:t>、</w:t>
      </w:r>
      <w:r w:rsidR="003E687D" w:rsidRPr="003E687D">
        <w:rPr>
          <w:rFonts w:hint="eastAsia"/>
          <w:b/>
          <w:sz w:val="32"/>
        </w:rPr>
        <w:t>流程管理</w:t>
      </w:r>
      <w:r w:rsidR="003E687D">
        <w:rPr>
          <w:rFonts w:hint="eastAsia"/>
          <w:b/>
          <w:sz w:val="32"/>
        </w:rPr>
        <w:t>（</w:t>
      </w:r>
      <w:r w:rsidR="003E687D" w:rsidRPr="003E687D">
        <w:rPr>
          <w:rFonts w:ascii="宋体" w:hAnsi="宋体" w:hint="eastAsia"/>
          <w:b/>
          <w:sz w:val="32"/>
          <w:szCs w:val="21"/>
        </w:rPr>
        <w:t>指导教师的主要操作功能部分</w:t>
      </w:r>
      <w:r w:rsidR="003E687D">
        <w:rPr>
          <w:rFonts w:hint="eastAsia"/>
          <w:b/>
          <w:sz w:val="32"/>
        </w:rPr>
        <w:t>）</w:t>
      </w:r>
    </w:p>
    <w:p w:rsidR="00A13343" w:rsidRDefault="00376FE4" w:rsidP="00F268E0">
      <w:pPr>
        <w:spacing w:line="360" w:lineRule="auto"/>
        <w:rPr>
          <w:bCs/>
          <w:sz w:val="24"/>
        </w:rPr>
      </w:pPr>
      <w:r w:rsidRPr="005A5BDC">
        <w:rPr>
          <w:rFonts w:hint="eastAsia"/>
          <w:b/>
          <w:sz w:val="24"/>
        </w:rPr>
        <w:t>1.</w:t>
      </w:r>
      <w:r w:rsidR="004A00EC" w:rsidRPr="005A5BDC">
        <w:rPr>
          <w:rFonts w:hint="eastAsia"/>
          <w:b/>
          <w:sz w:val="24"/>
        </w:rPr>
        <w:t>课题申报</w:t>
      </w:r>
      <w:r w:rsidR="004A00EC">
        <w:rPr>
          <w:sz w:val="24"/>
        </w:rPr>
        <w:t>：</w:t>
      </w:r>
      <w:r w:rsidRPr="00376FE4">
        <w:rPr>
          <w:rFonts w:hint="eastAsia"/>
          <w:bCs/>
          <w:sz w:val="24"/>
        </w:rPr>
        <w:t>指导教师</w:t>
      </w:r>
      <w:r w:rsidR="00F268E0">
        <w:rPr>
          <w:rFonts w:hint="eastAsia"/>
          <w:bCs/>
          <w:sz w:val="24"/>
        </w:rPr>
        <w:t>申报</w:t>
      </w:r>
      <w:r w:rsidR="00F268E0">
        <w:rPr>
          <w:bCs/>
          <w:sz w:val="24"/>
        </w:rPr>
        <w:t>并</w:t>
      </w:r>
      <w:r w:rsidRPr="00376FE4">
        <w:rPr>
          <w:rFonts w:hint="eastAsia"/>
          <w:sz w:val="24"/>
        </w:rPr>
        <w:t>提交毕业论文（设计）选题</w:t>
      </w:r>
      <w:r w:rsidR="00A13343" w:rsidRPr="00F1152F">
        <w:rPr>
          <w:rFonts w:hint="eastAsia"/>
          <w:bCs/>
          <w:sz w:val="24"/>
        </w:rPr>
        <w:t>，</w:t>
      </w:r>
      <w:r w:rsidR="00FD35C7">
        <w:rPr>
          <w:rFonts w:hint="eastAsia"/>
          <w:bCs/>
          <w:sz w:val="24"/>
        </w:rPr>
        <w:t>可</w:t>
      </w:r>
      <w:r w:rsidR="00FD35C7" w:rsidRPr="00FD35C7">
        <w:rPr>
          <w:rFonts w:hint="eastAsia"/>
          <w:bCs/>
          <w:sz w:val="24"/>
          <w:highlight w:val="yellow"/>
        </w:rPr>
        <w:t>在课题描述里面对课题内容和初步任务作详细描述</w:t>
      </w:r>
      <w:r w:rsidR="00FD35C7">
        <w:rPr>
          <w:rFonts w:hint="eastAsia"/>
          <w:bCs/>
          <w:sz w:val="24"/>
        </w:rPr>
        <w:t>。</w:t>
      </w:r>
      <w:r w:rsidR="00A13343" w:rsidRPr="00F1152F">
        <w:rPr>
          <w:rFonts w:hint="eastAsia"/>
          <w:bCs/>
          <w:sz w:val="24"/>
        </w:rPr>
        <w:t>可以选择其他指导老师</w:t>
      </w:r>
      <w:r w:rsidR="00B7751E">
        <w:rPr>
          <w:bCs/>
          <w:sz w:val="24"/>
        </w:rPr>
        <w:t>，</w:t>
      </w:r>
      <w:r w:rsidR="00B7751E">
        <w:rPr>
          <w:rFonts w:hint="eastAsia"/>
          <w:bCs/>
          <w:sz w:val="24"/>
        </w:rPr>
        <w:t>申报课题的时候可以选择</w:t>
      </w:r>
      <w:r w:rsidR="00B7751E" w:rsidRPr="00601979">
        <w:rPr>
          <w:rFonts w:hint="eastAsia"/>
          <w:bCs/>
          <w:sz w:val="24"/>
          <w:highlight w:val="yellow"/>
        </w:rPr>
        <w:t>盲选方式</w:t>
      </w:r>
      <w:r w:rsidR="00B7751E">
        <w:rPr>
          <w:rFonts w:hint="eastAsia"/>
          <w:bCs/>
          <w:sz w:val="24"/>
        </w:rPr>
        <w:t>和</w:t>
      </w:r>
      <w:r w:rsidR="00B7751E" w:rsidRPr="00601979">
        <w:rPr>
          <w:rFonts w:hint="eastAsia"/>
          <w:bCs/>
          <w:sz w:val="24"/>
          <w:highlight w:val="yellow"/>
        </w:rPr>
        <w:t>指定学生方式</w:t>
      </w:r>
      <w:r w:rsidR="003545CF">
        <w:rPr>
          <w:rFonts w:hint="eastAsia"/>
          <w:bCs/>
          <w:sz w:val="24"/>
        </w:rPr>
        <w:t>。</w:t>
      </w:r>
      <w:r w:rsidR="003545CF" w:rsidRPr="005A5BDC">
        <w:rPr>
          <w:rFonts w:hint="eastAsia"/>
          <w:bCs/>
          <w:sz w:val="24"/>
          <w:highlight w:val="yellow"/>
        </w:rPr>
        <w:t>指导教师</w:t>
      </w:r>
      <w:r w:rsidR="00FD35C7">
        <w:rPr>
          <w:rFonts w:hint="eastAsia"/>
          <w:bCs/>
          <w:sz w:val="24"/>
          <w:highlight w:val="yellow"/>
        </w:rPr>
        <w:t>还</w:t>
      </w:r>
      <w:r w:rsidR="003545CF" w:rsidRPr="005A5BDC">
        <w:rPr>
          <w:rFonts w:hint="eastAsia"/>
          <w:bCs/>
          <w:sz w:val="24"/>
          <w:highlight w:val="yellow"/>
        </w:rPr>
        <w:t>可以上传</w:t>
      </w:r>
      <w:r w:rsidR="00FD35C7">
        <w:rPr>
          <w:rFonts w:hint="eastAsia"/>
          <w:bCs/>
          <w:sz w:val="24"/>
          <w:highlight w:val="yellow"/>
        </w:rPr>
        <w:t>与课题相关</w:t>
      </w:r>
      <w:r w:rsidR="003545CF" w:rsidRPr="005A5BDC">
        <w:rPr>
          <w:rFonts w:hint="eastAsia"/>
          <w:bCs/>
          <w:sz w:val="24"/>
          <w:highlight w:val="yellow"/>
        </w:rPr>
        <w:t>附件</w:t>
      </w:r>
      <w:r w:rsidR="00FD35C7">
        <w:rPr>
          <w:rFonts w:hint="eastAsia"/>
          <w:bCs/>
          <w:sz w:val="24"/>
          <w:highlight w:val="yellow"/>
        </w:rPr>
        <w:t>资料</w:t>
      </w:r>
      <w:r w:rsidR="00590815">
        <w:rPr>
          <w:rFonts w:hint="eastAsia"/>
          <w:bCs/>
          <w:sz w:val="24"/>
        </w:rPr>
        <w:t>。</w:t>
      </w:r>
    </w:p>
    <w:p w:rsidR="00FF7EBE" w:rsidRDefault="002F6241" w:rsidP="00F268E0">
      <w:pPr>
        <w:spacing w:line="360" w:lineRule="auto"/>
        <w:rPr>
          <w:bCs/>
          <w:sz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114.15pt;margin-top:62.1pt;width:251.25pt;height:20.75pt;z-index:251694080" stroked="f">
            <v:textbox>
              <w:txbxContent>
                <w:p w:rsidR="00FF7EBE" w:rsidRPr="003545CF" w:rsidRDefault="00B7438C">
                  <w:r>
                    <w:rPr>
                      <w:rFonts w:hint="eastAsia"/>
                      <w:highlight w:val="yellow"/>
                    </w:rPr>
                    <w:t>指导教师最多可申报</w:t>
                  </w:r>
                  <w:r>
                    <w:rPr>
                      <w:rFonts w:hint="eastAsia"/>
                      <w:highlight w:val="yellow"/>
                    </w:rPr>
                    <w:t>5</w:t>
                  </w:r>
                  <w:r w:rsidR="00FF7EBE" w:rsidRPr="003545CF">
                    <w:rPr>
                      <w:rFonts w:hint="eastAsia"/>
                      <w:highlight w:val="yellow"/>
                    </w:rPr>
                    <w:t>个课题</w:t>
                  </w:r>
                  <w:r w:rsidR="00601979" w:rsidRPr="00601979">
                    <w:rPr>
                      <w:rFonts w:hint="eastAsia"/>
                      <w:highlight w:val="yellow"/>
                    </w:rPr>
                    <w:t>，不允许重复课题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07" style="position:absolute;left:0;text-align:left;margin-left:17.65pt;margin-top:-187.1pt;width:56.5pt;height:11.5pt;z-index:251732992" filled="f" strokecolor="red" strokeweight="2.25pt"/>
        </w:pict>
      </w:r>
      <w:r>
        <w:rPr>
          <w:noProof/>
        </w:rPr>
        <w:pict>
          <v:shape id="_x0000_s1105" type="#_x0000_t202" style="position:absolute;left:0;text-align:left;margin-left:257.7pt;margin-top:143.45pt;width:134.7pt;height:20.75pt;z-index:251731968" stroked="f">
            <v:textbox>
              <w:txbxContent>
                <w:p w:rsidR="00000768" w:rsidRPr="003545CF" w:rsidRDefault="00000768">
                  <w:r>
                    <w:rPr>
                      <w:rFonts w:hint="eastAsia"/>
                      <w:highlight w:val="yellow"/>
                    </w:rPr>
                    <w:t>填写老师自己所在专业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4" type="#_x0000_t32" style="position:absolute;left:0;text-align:left;margin-left:100pt;margin-top:61.2pt;width:76.05pt;height:63.1pt;z-index:251730944" o:connectortype="straight" strokecolor="red">
            <v:stroke endarrow="block"/>
          </v:shape>
        </w:pict>
      </w:r>
      <w:r>
        <w:rPr>
          <w:noProof/>
        </w:rPr>
        <w:pict>
          <v:shape id="_x0000_s1100" type="#_x0000_t202" style="position:absolute;left:0;text-align:left;margin-left:265.2pt;margin-top:241pt;width:134.7pt;height:20.75pt;z-index:251727872" stroked="f">
            <v:textbox>
              <w:txbxContent>
                <w:p w:rsidR="00F02BD1" w:rsidRPr="003545CF" w:rsidRDefault="00601979">
                  <w:r>
                    <w:rPr>
                      <w:rFonts w:hint="eastAsia"/>
                      <w:highlight w:val="yellow"/>
                    </w:rPr>
                    <w:t>在此</w:t>
                  </w:r>
                  <w:r w:rsidR="00F02BD1">
                    <w:rPr>
                      <w:rFonts w:hint="eastAsia"/>
                      <w:highlight w:val="yellow"/>
                    </w:rPr>
                    <w:t>添加课题详细描述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32" style="position:absolute;left:0;text-align:left;margin-left:62.4pt;margin-top:27.2pt;width:14.15pt;height:19.9pt;z-index:251693056" o:connectortype="straight" strokecolor="red">
            <v:stroke endarrow="block"/>
          </v:shape>
        </w:pict>
      </w:r>
      <w:r>
        <w:rPr>
          <w:noProof/>
        </w:rPr>
        <w:pict>
          <v:rect id="_x0000_s1061" style="position:absolute;left:0;text-align:left;margin-left:64.8pt;margin-top:49.7pt;width:43.1pt;height:11.5pt;z-index:251692032" filled="f" strokecolor="red" strokeweight="2.25pt"/>
        </w:pict>
      </w:r>
      <w:r>
        <w:rPr>
          <w:noProof/>
        </w:rPr>
        <w:pict>
          <v:rect id="_x0000_s1033" style="position:absolute;left:0;text-align:left;margin-left:8.3pt;margin-top:12.65pt;width:56.5pt;height:11.5pt;z-index:251664384" filled="f" strokecolor="red" strokeweight="2.25pt"/>
        </w:pict>
      </w:r>
      <w:r w:rsidR="00FF7EBE" w:rsidRPr="00FF7EBE">
        <w:rPr>
          <w:bCs/>
          <w:noProof/>
          <w:sz w:val="24"/>
        </w:rPr>
        <w:drawing>
          <wp:inline distT="0" distB="0" distL="0" distR="0">
            <wp:extent cx="5274805" cy="1371600"/>
            <wp:effectExtent l="19050" t="0" r="2045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FE4" w:rsidRDefault="002F6241" w:rsidP="00590815">
      <w:pPr>
        <w:spacing w:line="360" w:lineRule="auto"/>
        <w:jc w:val="center"/>
        <w:rPr>
          <w:sz w:val="24"/>
        </w:rPr>
      </w:pPr>
      <w:r>
        <w:rPr>
          <w:noProof/>
        </w:rPr>
        <w:pict>
          <v:rect id="_x0000_s1103" style="position:absolute;left:0;text-align:left;margin-left:100pt;margin-top:18.05pt;width:98.75pt;height:16.2pt;z-index:251729920" filled="f" strokecolor="red" strokeweight="2.25pt"/>
        </w:pict>
      </w:r>
      <w:r>
        <w:rPr>
          <w:noProof/>
        </w:rPr>
        <w:pict>
          <v:rect id="_x0000_s1102" style="position:absolute;left:0;text-align:left;margin-left:244.8pt;margin-top:18.05pt;width:43.1pt;height:11.5pt;z-index:251728896" filled="f" strokecolor="red" strokeweight="2.25pt"/>
        </w:pict>
      </w:r>
      <w:r>
        <w:rPr>
          <w:noProof/>
        </w:rPr>
        <w:pict>
          <v:rect id="_x0000_s1097" style="position:absolute;left:0;text-align:left;margin-left:89.7pt;margin-top:160pt;width:244.8pt;height:63.6pt;z-index:251724800" filled="f" strokecolor="red" strokeweight="2.25pt"/>
        </w:pict>
      </w:r>
      <w:r>
        <w:rPr>
          <w:noProof/>
        </w:rPr>
        <w:pict>
          <v:rect id="_x0000_s1034" style="position:absolute;left:0;text-align:left;margin-left:92.35pt;margin-top:286.25pt;width:56.5pt;height:15.9pt;z-index:251665408" filled="f" strokecolor="red" strokeweight="2.25pt"/>
        </w:pict>
      </w:r>
      <w:r w:rsidR="00FD35C7">
        <w:rPr>
          <w:noProof/>
          <w:sz w:val="24"/>
        </w:rPr>
        <w:drawing>
          <wp:inline distT="0" distB="0" distL="0" distR="0">
            <wp:extent cx="5274805" cy="4193501"/>
            <wp:effectExtent l="19050" t="0" r="204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419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4D" w:rsidRDefault="002F6241" w:rsidP="00134DAC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pict>
          <v:shape id="_x0000_s1044" type="#_x0000_t202" style="position:absolute;left:0;text-align:left;margin-left:155.9pt;margin-top:230.5pt;width:282.35pt;height:21.5pt;z-index:251674624" filled="f" stroked="f">
            <v:textbox style="mso-next-textbox:#_x0000_s1044">
              <w:txbxContent>
                <w:p w:rsidR="006B568E" w:rsidRPr="00E75798" w:rsidRDefault="006B568E" w:rsidP="006B568E">
                  <w:r w:rsidRPr="00E75798">
                    <w:rPr>
                      <w:rFonts w:hint="eastAsia"/>
                      <w:highlight w:val="yellow"/>
                    </w:rPr>
                    <w:t>指定学生时，选定特定学生</w:t>
                  </w:r>
                  <w:r w:rsidR="00E75798" w:rsidRPr="00E75798">
                    <w:rPr>
                      <w:rFonts w:hint="eastAsia"/>
                      <w:highlight w:val="yellow"/>
                    </w:rPr>
                    <w:t>，且</w:t>
                  </w:r>
                  <w:r w:rsidR="00601979">
                    <w:rPr>
                      <w:rFonts w:hint="eastAsia"/>
                      <w:highlight w:val="yellow"/>
                    </w:rPr>
                    <w:t>每个课题</w:t>
                  </w:r>
                  <w:r w:rsidR="00E75798" w:rsidRPr="00E75798">
                    <w:rPr>
                      <w:rFonts w:hint="eastAsia"/>
                      <w:highlight w:val="yellow"/>
                    </w:rPr>
                    <w:t>只能</w:t>
                  </w:r>
                  <w:r w:rsidR="00E75798" w:rsidRPr="00E75798">
                    <w:rPr>
                      <w:highlight w:val="yellow"/>
                    </w:rPr>
                    <w:t>选择一个学生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32" style="position:absolute;left:0;text-align:left;margin-left:212.15pt;margin-top:114.1pt;width:3.3pt;height:95pt;z-index:251679744" o:connectortype="straight" strokecolor="red">
            <v:stroke endarrow="block"/>
          </v:shape>
        </w:pict>
      </w:r>
      <w:r>
        <w:rPr>
          <w:noProof/>
        </w:rPr>
        <w:pict>
          <v:rect id="_x0000_s1048" style="position:absolute;left:0;text-align:left;margin-left:192.85pt;margin-top:209.1pt;width:41.1pt;height:19pt;z-index:251678720" filled="f" strokecolor="red" strokeweight="2.25pt"/>
        </w:pict>
      </w:r>
      <w:r>
        <w:rPr>
          <w:noProof/>
        </w:rPr>
        <w:pict>
          <v:shape id="_x0000_s1038" type="#_x0000_t32" style="position:absolute;left:0;text-align:left;margin-left:151.5pt;margin-top:74.35pt;width:36pt;height:31pt;z-index:251669504" o:connectortype="straight" strokecolor="red">
            <v:stroke endarrow="block"/>
          </v:shape>
        </w:pict>
      </w:r>
      <w:r>
        <w:rPr>
          <w:noProof/>
        </w:rPr>
        <w:pict>
          <v:rect id="_x0000_s1039" style="position:absolute;left:0;text-align:left;margin-left:192.85pt;margin-top:98.55pt;width:49.65pt;height:15.55pt;z-index:251670528" filled="f" strokecolor="red" strokeweight="2.25pt"/>
        </w:pict>
      </w:r>
      <w:r>
        <w:rPr>
          <w:noProof/>
        </w:rPr>
        <w:pict>
          <v:shape id="_x0000_s1042" type="#_x0000_t32" style="position:absolute;left:0;text-align:left;margin-left:125.2pt;margin-top:21.3pt;width:26.3pt;height:20.4pt;z-index:251672576" o:connectortype="straight" strokecolor="red">
            <v:stroke endarrow="block"/>
          </v:shape>
        </w:pict>
      </w:r>
      <w:r>
        <w:rPr>
          <w:noProof/>
        </w:rPr>
        <w:pict>
          <v:oval id="_x0000_s1035" style="position:absolute;left:0;text-align:left;margin-left:82.25pt;margin-top:7.65pt;width:51.9pt;height:20.4pt;z-index:251666432" filled="f" strokecolor="red" strokeweight="2.25pt"/>
        </w:pict>
      </w:r>
      <w:r>
        <w:rPr>
          <w:noProof/>
        </w:rPr>
        <w:pict>
          <v:shape id="_x0000_s1040" type="#_x0000_t202" style="position:absolute;left:0;text-align:left;margin-left:175.45pt;margin-top:6.55pt;width:238.1pt;height:21.5pt;z-index:251671552" filled="f" stroked="f">
            <v:textbox>
              <w:txbxContent>
                <w:p w:rsidR="00B7751E" w:rsidRPr="003545CF" w:rsidRDefault="00134DAC">
                  <w:r w:rsidRPr="003545CF">
                    <w:rPr>
                      <w:rFonts w:hint="eastAsia"/>
                      <w:highlight w:val="yellow"/>
                    </w:rPr>
                    <w:t>盲选时，指定学院和专业</w:t>
                  </w:r>
                  <w:r w:rsidR="003545CF" w:rsidRPr="003545CF">
                    <w:rPr>
                      <w:rFonts w:hint="eastAsia"/>
                      <w:highlight w:val="yellow"/>
                    </w:rPr>
                    <w:t>，课题</w:t>
                  </w:r>
                  <w:r w:rsidR="003545CF" w:rsidRPr="003545CF">
                    <w:rPr>
                      <w:highlight w:val="yellow"/>
                    </w:rPr>
                    <w:t>适合</w:t>
                  </w:r>
                  <w:r w:rsidR="003545CF" w:rsidRPr="003545CF">
                    <w:rPr>
                      <w:rFonts w:hint="eastAsia"/>
                      <w:highlight w:val="yellow"/>
                    </w:rPr>
                    <w:t>专业可</w:t>
                  </w:r>
                  <w:r w:rsidR="003545CF" w:rsidRPr="003545CF">
                    <w:rPr>
                      <w:highlight w:val="yellow"/>
                    </w:rPr>
                    <w:t>多选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32" style="position:absolute;left:0;text-align:left;margin-left:136.35pt;margin-top:52.4pt;width:31.5pt;height:11.5pt;flip:x;z-index:251668480" o:connectortype="straight" strokecolor="red">
            <v:stroke endarrow="block"/>
          </v:shape>
        </w:pict>
      </w:r>
      <w:r>
        <w:rPr>
          <w:noProof/>
        </w:rPr>
        <w:pict>
          <v:rect id="_x0000_s1036" style="position:absolute;left:0;text-align:left;margin-left:151.5pt;margin-top:33.4pt;width:80.5pt;height:19pt;z-index:251667456" filled="f" strokecolor="red" strokeweight="2.25pt"/>
        </w:pict>
      </w:r>
      <w:r w:rsidR="003545CF">
        <w:rPr>
          <w:noProof/>
        </w:rPr>
        <w:drawing>
          <wp:inline distT="0" distB="0" distL="0" distR="0">
            <wp:extent cx="4864608" cy="27989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7054" cy="280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979" w:rsidRDefault="002F6241" w:rsidP="00134DAC">
      <w:pPr>
        <w:spacing w:line="360" w:lineRule="auto"/>
        <w:jc w:val="center"/>
        <w:rPr>
          <w:sz w:val="24"/>
        </w:rPr>
      </w:pPr>
      <w:r>
        <w:rPr>
          <w:noProof/>
        </w:rPr>
        <w:pict>
          <v:shape id="_x0000_s1099" type="#_x0000_t202" style="position:absolute;left:0;text-align:left;margin-left:151.5pt;margin-top:11pt;width:353.2pt;height:21.5pt;z-index:251726848" filled="f" stroked="f">
            <v:textbox style="mso-next-textbox:#_x0000_s1099">
              <w:txbxContent>
                <w:p w:rsidR="00F02BD1" w:rsidRPr="00E75798" w:rsidRDefault="00F02BD1" w:rsidP="006B568E">
                  <w:r>
                    <w:rPr>
                      <w:rFonts w:hint="eastAsia"/>
                      <w:highlight w:val="yellow"/>
                    </w:rPr>
                    <w:t>可以通过姓名或学号查询</w:t>
                  </w:r>
                  <w:r w:rsidR="00CA4D13">
                    <w:rPr>
                      <w:rFonts w:hint="eastAsia"/>
                      <w:highlight w:val="yellow"/>
                    </w:rPr>
                    <w:t>选择</w:t>
                  </w:r>
                  <w:r>
                    <w:rPr>
                      <w:rFonts w:hint="eastAsia"/>
                      <w:highlight w:val="yellow"/>
                    </w:rPr>
                    <w:t>学生，也可通过选择学院</w:t>
                  </w:r>
                  <w:r>
                    <w:rPr>
                      <w:rFonts w:hint="eastAsia"/>
                      <w:highlight w:val="yellow"/>
                    </w:rPr>
                    <w:t>-</w:t>
                  </w:r>
                  <w:r>
                    <w:rPr>
                      <w:rFonts w:hint="eastAsia"/>
                      <w:highlight w:val="yellow"/>
                    </w:rPr>
                    <w:t>专业</w:t>
                  </w:r>
                  <w:r>
                    <w:rPr>
                      <w:rFonts w:hint="eastAsia"/>
                      <w:highlight w:val="yellow"/>
                    </w:rPr>
                    <w:t>-</w:t>
                  </w:r>
                  <w:r>
                    <w:rPr>
                      <w:rFonts w:hint="eastAsia"/>
                      <w:highlight w:val="yellow"/>
                    </w:rPr>
                    <w:t>班级来选择</w:t>
                  </w:r>
                </w:p>
              </w:txbxContent>
            </v:textbox>
          </v:shape>
        </w:pict>
      </w:r>
    </w:p>
    <w:p w:rsidR="00134DAC" w:rsidRDefault="002F6241" w:rsidP="00134DAC">
      <w:pPr>
        <w:spacing w:line="360" w:lineRule="auto"/>
        <w:jc w:val="center"/>
        <w:rPr>
          <w:sz w:val="24"/>
        </w:rPr>
      </w:pPr>
      <w:r>
        <w:rPr>
          <w:noProof/>
        </w:rPr>
        <w:pict>
          <v:shape id="_x0000_s1053" type="#_x0000_t32" style="position:absolute;left:0;text-align:left;margin-left:161.8pt;margin-top:80.55pt;width:74.6pt;height:26.5pt;z-index:251683840" o:connectortype="straight" strokecolor="red">
            <v:stroke endarrow="block"/>
          </v:shape>
        </w:pict>
      </w:r>
      <w:r>
        <w:rPr>
          <w:noProof/>
        </w:rPr>
        <w:pict>
          <v:rect id="_x0000_s1098" style="position:absolute;left:0;text-align:left;margin-left:37.5pt;margin-top:182.25pt;width:53.05pt;height:19pt;z-index:251725824" filled="f" strokecolor="red" strokeweight="2.25pt"/>
        </w:pict>
      </w:r>
      <w:r>
        <w:rPr>
          <w:noProof/>
        </w:rPr>
        <w:pict>
          <v:shape id="_x0000_s1054" type="#_x0000_t32" style="position:absolute;left:0;text-align:left;margin-left:225.45pt;margin-top:113.1pt;width:23.5pt;height:84.35pt;flip:x;z-index:251684864" o:connectortype="straight" strokecolor="red">
            <v:stroke endarrow="block"/>
          </v:shape>
        </w:pict>
      </w:r>
      <w:r>
        <w:rPr>
          <w:noProof/>
        </w:rPr>
        <w:pict>
          <v:rect id="_x0000_s1050" style="position:absolute;left:0;text-align:left;margin-left:236.4pt;margin-top:94.1pt;width:41.1pt;height:19pt;z-index:251680768" filled="f" strokecolor="red" strokeweight="2.25pt"/>
        </w:pict>
      </w:r>
      <w:r>
        <w:rPr>
          <w:noProof/>
        </w:rPr>
        <w:pict>
          <v:shape id="_x0000_s1052" type="#_x0000_t32" style="position:absolute;left:0;text-align:left;margin-left:151.5pt;margin-top:41.7pt;width:42.1pt;height:21.2pt;flip:x;z-index:251682816" o:connectortype="straight" strokecolor="red">
            <v:stroke endarrow="block"/>
          </v:shape>
        </w:pict>
      </w:r>
      <w:r>
        <w:rPr>
          <w:noProof/>
        </w:rPr>
        <w:pict>
          <v:rect id="_x0000_s1051" style="position:absolute;left:0;text-align:left;margin-left:100.3pt;margin-top:22.75pt;width:273.9pt;height:15.8pt;z-index:251681792" filled="f" strokecolor="red" strokeweight="2.25pt"/>
        </w:pict>
      </w:r>
      <w:r>
        <w:rPr>
          <w:noProof/>
        </w:rPr>
        <w:pict>
          <v:oval id="_x0000_s1043" style="position:absolute;left:0;text-align:left;margin-left:134.15pt;margin-top:2.35pt;width:51.9pt;height:20.4pt;z-index:251673600" filled="f" strokecolor="red" strokeweight="2.25pt"/>
        </w:pict>
      </w:r>
      <w:r>
        <w:rPr>
          <w:noProof/>
        </w:rPr>
        <w:pict>
          <v:rect id="_x0000_s1055" style="position:absolute;left:0;text-align:left;margin-left:201.4pt;margin-top:197.45pt;width:41.1pt;height:19pt;z-index:251685888" filled="f" strokecolor="red" strokeweight="2.25pt"/>
        </w:pict>
      </w:r>
      <w:r w:rsidR="00BD451A">
        <w:rPr>
          <w:noProof/>
          <w:sz w:val="24"/>
        </w:rPr>
        <w:drawing>
          <wp:inline distT="0" distB="0" distL="0" distR="0">
            <wp:extent cx="5274310" cy="2717151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4D" w:rsidRDefault="00BD5E4D" w:rsidP="00575041">
      <w:pPr>
        <w:spacing w:line="360" w:lineRule="auto"/>
        <w:rPr>
          <w:sz w:val="24"/>
        </w:rPr>
      </w:pPr>
      <w:r w:rsidRPr="005A5BDC">
        <w:rPr>
          <w:rFonts w:hint="eastAsia"/>
          <w:b/>
          <w:sz w:val="24"/>
        </w:rPr>
        <w:t>2</w:t>
      </w:r>
      <w:r w:rsidRPr="005A5BDC">
        <w:rPr>
          <w:b/>
          <w:sz w:val="24"/>
        </w:rPr>
        <w:t>.</w:t>
      </w:r>
      <w:r w:rsidRPr="005A5BDC">
        <w:rPr>
          <w:b/>
          <w:sz w:val="24"/>
        </w:rPr>
        <w:t>审核学生申报课题</w:t>
      </w:r>
      <w:r w:rsidR="004A00EC">
        <w:rPr>
          <w:rFonts w:hint="eastAsia"/>
          <w:sz w:val="24"/>
        </w:rPr>
        <w:t>：系统</w:t>
      </w:r>
      <w:r w:rsidR="004A00EC">
        <w:rPr>
          <w:sz w:val="24"/>
        </w:rPr>
        <w:t>支持学生</w:t>
      </w:r>
      <w:r w:rsidR="004A00EC">
        <w:rPr>
          <w:rFonts w:hint="eastAsia"/>
          <w:sz w:val="24"/>
        </w:rPr>
        <w:t>自己</w:t>
      </w:r>
      <w:r w:rsidR="004A00EC">
        <w:rPr>
          <w:sz w:val="24"/>
        </w:rPr>
        <w:t>申报课题</w:t>
      </w:r>
      <w:r w:rsidR="004A00EC">
        <w:rPr>
          <w:rFonts w:hint="eastAsia"/>
          <w:sz w:val="24"/>
        </w:rPr>
        <w:t>，</w:t>
      </w:r>
      <w:r w:rsidR="00FC3266">
        <w:rPr>
          <w:rFonts w:hint="eastAsia"/>
          <w:sz w:val="24"/>
        </w:rPr>
        <w:t>但</w:t>
      </w:r>
      <w:r w:rsidR="00E75798">
        <w:rPr>
          <w:sz w:val="24"/>
        </w:rPr>
        <w:t>需</w:t>
      </w:r>
      <w:r w:rsidR="00E75798">
        <w:rPr>
          <w:rFonts w:hint="eastAsia"/>
          <w:sz w:val="24"/>
        </w:rPr>
        <w:t>相应</w:t>
      </w:r>
      <w:r w:rsidR="004A00EC">
        <w:rPr>
          <w:rFonts w:hint="eastAsia"/>
          <w:sz w:val="24"/>
        </w:rPr>
        <w:t>指导</w:t>
      </w:r>
      <w:r w:rsidR="004A00EC">
        <w:rPr>
          <w:sz w:val="24"/>
        </w:rPr>
        <w:t>老师</w:t>
      </w:r>
      <w:r w:rsidR="00E10FB3">
        <w:rPr>
          <w:rFonts w:hint="eastAsia"/>
          <w:sz w:val="24"/>
        </w:rPr>
        <w:t>审核</w:t>
      </w:r>
      <w:r w:rsidR="00E75798">
        <w:rPr>
          <w:rFonts w:hint="eastAsia"/>
          <w:sz w:val="24"/>
        </w:rPr>
        <w:t>通过</w:t>
      </w:r>
      <w:r w:rsidR="00E10FB3">
        <w:rPr>
          <w:rFonts w:hint="eastAsia"/>
          <w:sz w:val="24"/>
        </w:rPr>
        <w:t>。</w:t>
      </w:r>
    </w:p>
    <w:p w:rsidR="006B568E" w:rsidRDefault="002F6241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rect id="_x0000_s1045" style="position:absolute;left:0;text-align:left;margin-left:-1.15pt;margin-top:23.05pt;width:69.75pt;height:14.95pt;z-index:251675648" filled="f" strokecolor="red" strokeweight="2.25pt"/>
        </w:pict>
      </w:r>
      <w:r>
        <w:rPr>
          <w:noProof/>
          <w:color w:val="FF0000"/>
          <w:sz w:val="24"/>
        </w:rPr>
        <w:pict>
          <v:shape id="_x0000_s1047" type="#_x0000_t32" style="position:absolute;left:0;text-align:left;margin-left:74.3pt;margin-top:26.3pt;width:245.15pt;height:16.35pt;z-index:251677696" o:connectortype="straight" strokecolor="red">
            <v:stroke endarrow="block"/>
          </v:shape>
        </w:pict>
      </w:r>
      <w:r>
        <w:rPr>
          <w:noProof/>
          <w:sz w:val="24"/>
        </w:rPr>
        <w:pict>
          <v:rect id="_x0000_s1046" style="position:absolute;left:0;text-align:left;margin-left:322.55pt;margin-top:33.4pt;width:22.55pt;height:13.7pt;z-index:251676672" filled="f" strokecolor="red" strokeweight="2.25pt"/>
        </w:pict>
      </w:r>
      <w:r w:rsidR="006B568E">
        <w:rPr>
          <w:noProof/>
          <w:sz w:val="24"/>
        </w:rPr>
        <w:drawing>
          <wp:inline distT="0" distB="0" distL="0" distR="0">
            <wp:extent cx="5274805" cy="2232561"/>
            <wp:effectExtent l="19050" t="0" r="2045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815" w:rsidRDefault="002F6241" w:rsidP="00590815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pict>
          <v:rect id="_x0000_s1059" style="position:absolute;left:0;text-align:left;margin-left:165.3pt;margin-top:292.45pt;width:55.7pt;height:14.55pt;z-index:251689984" filled="f" strokecolor="red" strokeweight="2.25pt"/>
        </w:pict>
      </w:r>
      <w:r>
        <w:rPr>
          <w:noProof/>
          <w:sz w:val="24"/>
        </w:rPr>
        <w:pict>
          <v:shape id="_x0000_s1060" type="#_x0000_t32" style="position:absolute;left:0;text-align:left;margin-left:142.35pt;margin-top:296.4pt;width:22.95pt;height:10.6pt;z-index:251691008" o:connectortype="straight" strokecolor="red">
            <v:stroke endarrow="block"/>
          </v:shape>
        </w:pict>
      </w:r>
      <w:r>
        <w:rPr>
          <w:noProof/>
          <w:sz w:val="24"/>
        </w:rPr>
        <w:pict>
          <v:shape id="_x0000_s1058" type="#_x0000_t32" style="position:absolute;left:0;text-align:left;margin-left:71.25pt;margin-top:230.15pt;width:20.35pt;height:45.9pt;z-index:251688960" o:connectortype="straight" strokecolor="red">
            <v:stroke endarrow="block"/>
          </v:shape>
        </w:pict>
      </w:r>
      <w:r>
        <w:rPr>
          <w:noProof/>
          <w:sz w:val="24"/>
        </w:rPr>
        <w:pict>
          <v:rect id="_x0000_s1057" style="position:absolute;left:0;text-align:left;margin-left:64.5pt;margin-top:278.25pt;width:84.05pt;height:18.15pt;z-index:251687936" filled="f" strokecolor="red" strokeweight="2.25pt"/>
        </w:pict>
      </w:r>
      <w:r>
        <w:rPr>
          <w:noProof/>
          <w:sz w:val="24"/>
        </w:rPr>
        <w:pict>
          <v:rect id="_x0000_s1056" style="position:absolute;left:0;text-align:left;margin-left:51.7pt;margin-top:212pt;width:31.9pt;height:18.15pt;z-index:251686912" filled="f" strokecolor="red" strokeweight="2.25pt"/>
        </w:pict>
      </w:r>
      <w:r w:rsidR="00590815">
        <w:rPr>
          <w:noProof/>
          <w:sz w:val="24"/>
        </w:rPr>
        <w:drawing>
          <wp:inline distT="0" distB="0" distL="0" distR="0">
            <wp:extent cx="4294898" cy="3832367"/>
            <wp:effectExtent l="19050" t="0" r="0" b="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089" cy="383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88" w:rsidRPr="005A5BDC" w:rsidRDefault="00E10FB3" w:rsidP="00575041">
      <w:pPr>
        <w:spacing w:line="360" w:lineRule="auto"/>
        <w:rPr>
          <w:b/>
          <w:sz w:val="24"/>
        </w:rPr>
      </w:pPr>
      <w:r w:rsidRPr="005A5BDC">
        <w:rPr>
          <w:b/>
          <w:sz w:val="24"/>
        </w:rPr>
        <w:t>3.</w:t>
      </w:r>
      <w:r w:rsidRPr="005A5BDC">
        <w:rPr>
          <w:rFonts w:hint="eastAsia"/>
          <w:b/>
          <w:sz w:val="24"/>
        </w:rPr>
        <w:t>确认</w:t>
      </w:r>
      <w:r w:rsidRPr="005A5BDC">
        <w:rPr>
          <w:b/>
          <w:sz w:val="24"/>
        </w:rPr>
        <w:t>课题</w:t>
      </w:r>
    </w:p>
    <w:p w:rsidR="00E10FB3" w:rsidRDefault="00DC3388" w:rsidP="00575041"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>（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</w:rPr>
        <w:t>）</w:t>
      </w:r>
      <w:r w:rsidR="00FF7EBE">
        <w:rPr>
          <w:rFonts w:hint="eastAsia"/>
          <w:b/>
          <w:sz w:val="24"/>
        </w:rPr>
        <w:t>盲选课题</w:t>
      </w:r>
      <w:r w:rsidR="00E10FB3">
        <w:rPr>
          <w:rFonts w:hint="eastAsia"/>
          <w:sz w:val="24"/>
        </w:rPr>
        <w:t>：申报课题后</w:t>
      </w:r>
      <w:r w:rsidR="00E10FB3">
        <w:rPr>
          <w:sz w:val="24"/>
        </w:rPr>
        <w:t>，专业负责人审核</w:t>
      </w:r>
      <w:r w:rsidR="00000768">
        <w:rPr>
          <w:rFonts w:hint="eastAsia"/>
          <w:sz w:val="24"/>
        </w:rPr>
        <w:t>、学院集中发布</w:t>
      </w:r>
      <w:r w:rsidR="00E10FB3">
        <w:rPr>
          <w:sz w:val="24"/>
        </w:rPr>
        <w:t>课题，学生选择</w:t>
      </w:r>
      <w:r w:rsidR="002A5926">
        <w:rPr>
          <w:rFonts w:hint="eastAsia"/>
          <w:sz w:val="24"/>
        </w:rPr>
        <w:t>题目，</w:t>
      </w:r>
      <w:r w:rsidR="002A5926">
        <w:rPr>
          <w:sz w:val="24"/>
        </w:rPr>
        <w:t>然后指导教师</w:t>
      </w:r>
      <w:r w:rsidR="002A5926">
        <w:rPr>
          <w:rFonts w:hint="eastAsia"/>
          <w:sz w:val="24"/>
        </w:rPr>
        <w:t>按下图所示</w:t>
      </w:r>
      <w:r w:rsidR="002A5926">
        <w:rPr>
          <w:sz w:val="24"/>
        </w:rPr>
        <w:t>确认</w:t>
      </w:r>
      <w:r w:rsidR="002A5926">
        <w:rPr>
          <w:rFonts w:hint="eastAsia"/>
          <w:sz w:val="24"/>
        </w:rPr>
        <w:t>选题</w:t>
      </w:r>
      <w:r w:rsidR="00000768">
        <w:rPr>
          <w:rFonts w:hint="eastAsia"/>
          <w:sz w:val="24"/>
        </w:rPr>
        <w:t>学生</w:t>
      </w:r>
      <w:r w:rsidR="002A5926">
        <w:rPr>
          <w:sz w:val="24"/>
        </w:rPr>
        <w:t>。</w:t>
      </w:r>
    </w:p>
    <w:p w:rsidR="00CB442F" w:rsidRDefault="002F6241" w:rsidP="00575041">
      <w:pPr>
        <w:spacing w:line="360" w:lineRule="auto"/>
        <w:rPr>
          <w:sz w:val="24"/>
        </w:rPr>
      </w:pPr>
      <w:r>
        <w:rPr>
          <w:noProof/>
          <w:sz w:val="24"/>
        </w:rPr>
        <w:pict>
          <v:rect id="_x0000_s1066" style="position:absolute;left:0;text-align:left;margin-left:.55pt;margin-top:44.35pt;width:51.15pt;height:14.65pt;z-index:251696128" filled="f" strokecolor="red" strokeweight="2.25pt"/>
        </w:pict>
      </w:r>
      <w:r>
        <w:rPr>
          <w:noProof/>
        </w:rPr>
        <w:pict>
          <v:shape id="_x0000_s1075" type="#_x0000_t202" style="position:absolute;left:0;text-align:left;margin-left:289.2pt;margin-top:85.8pt;width:146.3pt;height:37.85pt;z-index:251705344" filled="f" stroked="f">
            <v:textbox style="mso-next-textbox:#_x0000_s1075">
              <w:txbxContent>
                <w:p w:rsidR="0021764D" w:rsidRPr="00E75798" w:rsidRDefault="0021764D" w:rsidP="006B568E">
                  <w:r>
                    <w:rPr>
                      <w:rFonts w:hint="eastAsia"/>
                      <w:highlight w:val="yellow"/>
                    </w:rPr>
                    <w:t>点击</w:t>
                  </w:r>
                  <w:r>
                    <w:rPr>
                      <w:highlight w:val="yellow"/>
                    </w:rPr>
                    <w:t>“</w:t>
                  </w:r>
                  <w:r>
                    <w:rPr>
                      <w:rFonts w:hint="eastAsia"/>
                      <w:highlight w:val="yellow"/>
                    </w:rPr>
                    <w:t>选择</w:t>
                  </w:r>
                  <w:r>
                    <w:rPr>
                      <w:highlight w:val="yellow"/>
                    </w:rPr>
                    <w:t>”</w:t>
                  </w:r>
                  <w:r>
                    <w:rPr>
                      <w:rFonts w:hint="eastAsia"/>
                      <w:highlight w:val="yellow"/>
                    </w:rPr>
                    <w:t>，</w:t>
                  </w:r>
                  <w:r>
                    <w:rPr>
                      <w:highlight w:val="yellow"/>
                    </w:rPr>
                    <w:t>选</w:t>
                  </w:r>
                  <w:r w:rsidRPr="00E75798">
                    <w:rPr>
                      <w:rFonts w:hint="eastAsia"/>
                      <w:highlight w:val="yellow"/>
                    </w:rPr>
                    <w:t>定</w:t>
                  </w:r>
                  <w:r w:rsidR="00D100B9">
                    <w:rPr>
                      <w:rFonts w:hint="eastAsia"/>
                      <w:highlight w:val="yellow"/>
                    </w:rPr>
                    <w:t>该</w:t>
                  </w:r>
                  <w:r w:rsidRPr="00E75798">
                    <w:rPr>
                      <w:rFonts w:hint="eastAsia"/>
                      <w:highlight w:val="yellow"/>
                    </w:rPr>
                    <w:t>学生</w:t>
                  </w:r>
                  <w:r w:rsidR="00B85FE0" w:rsidRPr="00D100B9">
                    <w:rPr>
                      <w:rFonts w:hint="eastAsia"/>
                      <w:highlight w:val="yellow"/>
                    </w:rPr>
                    <w:t>；点击</w:t>
                  </w:r>
                  <w:r w:rsidR="00D100B9" w:rsidRPr="00D100B9">
                    <w:rPr>
                      <w:rFonts w:hint="eastAsia"/>
                      <w:highlight w:val="yellow"/>
                    </w:rPr>
                    <w:t>“取消选择”拒绝该学生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32" style="position:absolute;left:0;text-align:left;margin-left:360.45pt;margin-top:59pt;width:.05pt;height:85.7pt;z-index:251705855" o:connectortype="straight" strokecolor="red">
            <v:stroke endarrow="block"/>
          </v:shape>
        </w:pict>
      </w:r>
      <w:r>
        <w:rPr>
          <w:noProof/>
          <w:sz w:val="24"/>
        </w:rPr>
        <w:pict>
          <v:rect id="_x0000_s1067" style="position:absolute;left:0;text-align:left;margin-left:273.45pt;margin-top:37pt;width:62.2pt;height:31.05pt;z-index:251697152" filled="f" strokecolor="red" strokeweight="2.25pt"/>
        </w:pict>
      </w:r>
      <w:r>
        <w:rPr>
          <w:noProof/>
        </w:rPr>
        <w:pict>
          <v:shape id="_x0000_s1072" type="#_x0000_t202" style="position:absolute;left:0;text-align:left;margin-left:335.65pt;margin-top:40.95pt;width:136.45pt;height:21.5pt;z-index:251702272" filled="f" stroked="f">
            <v:textbox style="mso-next-textbox:#_x0000_s1072">
              <w:txbxContent>
                <w:p w:rsidR="00CB442F" w:rsidRPr="00E75798" w:rsidRDefault="00CB442F" w:rsidP="006B568E">
                  <w:r>
                    <w:rPr>
                      <w:rFonts w:hint="eastAsia"/>
                      <w:highlight w:val="yellow"/>
                    </w:rPr>
                    <w:t>点击</w:t>
                  </w:r>
                  <w:r>
                    <w:rPr>
                      <w:highlight w:val="yellow"/>
                    </w:rPr>
                    <w:t>“</w:t>
                  </w:r>
                  <w:r>
                    <w:rPr>
                      <w:rFonts w:hint="eastAsia"/>
                      <w:highlight w:val="yellow"/>
                    </w:rPr>
                    <w:t>进入选择</w:t>
                  </w:r>
                  <w:r>
                    <w:rPr>
                      <w:highlight w:val="yellow"/>
                    </w:rPr>
                    <w:t>”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68" type="#_x0000_t32" style="position:absolute;left:0;text-align:left;margin-left:55.45pt;margin-top:44.35pt;width:218pt;height:7.2pt;z-index:251698176" o:connectortype="straight" strokecolor="red">
            <v:stroke endarrow="block"/>
          </v:shape>
        </w:pict>
      </w:r>
      <w:r w:rsidR="00CB442F">
        <w:rPr>
          <w:noProof/>
        </w:rPr>
        <w:drawing>
          <wp:inline distT="0" distB="0" distL="0" distR="0">
            <wp:extent cx="5274310" cy="12143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47564"/>
                    <a:stretch/>
                  </pic:blipFill>
                  <pic:spPr bwMode="auto">
                    <a:xfrm>
                      <a:off x="0" y="0"/>
                      <a:ext cx="5274310" cy="121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42F" w:rsidRDefault="002F6241" w:rsidP="00575041">
      <w:pPr>
        <w:spacing w:line="360" w:lineRule="auto"/>
        <w:rPr>
          <w:sz w:val="24"/>
        </w:rPr>
      </w:pPr>
      <w:r>
        <w:rPr>
          <w:noProof/>
        </w:rPr>
        <w:pict>
          <v:shape id="_x0000_s1078" type="#_x0000_t202" style="position:absolute;left:0;text-align:left;margin-left:253.1pt;margin-top:65.45pt;width:182.4pt;height:38.3pt;z-index:251708416" filled="f" stroked="f">
            <v:textbox style="mso-next-textbox:#_x0000_s1078">
              <w:txbxContent>
                <w:p w:rsidR="0021764D" w:rsidRPr="00E75798" w:rsidRDefault="0021764D" w:rsidP="006B568E">
                  <w:r>
                    <w:rPr>
                      <w:rFonts w:hint="eastAsia"/>
                      <w:highlight w:val="yellow"/>
                    </w:rPr>
                    <w:t>点击</w:t>
                  </w:r>
                  <w:r>
                    <w:rPr>
                      <w:highlight w:val="yellow"/>
                    </w:rPr>
                    <w:t>“</w:t>
                  </w:r>
                  <w:r>
                    <w:rPr>
                      <w:rFonts w:hint="eastAsia"/>
                      <w:highlight w:val="yellow"/>
                    </w:rPr>
                    <w:t>确认</w:t>
                  </w:r>
                  <w:r>
                    <w:rPr>
                      <w:highlight w:val="yellow"/>
                    </w:rPr>
                    <w:t>”</w:t>
                  </w:r>
                  <w:r>
                    <w:rPr>
                      <w:rFonts w:hint="eastAsia"/>
                      <w:highlight w:val="yellow"/>
                    </w:rPr>
                    <w:t>，确认最终</w:t>
                  </w:r>
                  <w:r>
                    <w:rPr>
                      <w:highlight w:val="yellow"/>
                    </w:rPr>
                    <w:t>选题</w:t>
                  </w:r>
                  <w:r w:rsidRPr="00E75798">
                    <w:rPr>
                      <w:rFonts w:hint="eastAsia"/>
                      <w:highlight w:val="yellow"/>
                    </w:rPr>
                    <w:t>学生</w:t>
                  </w:r>
                  <w:r w:rsidR="00D100B9" w:rsidRPr="00D100B9">
                    <w:rPr>
                      <w:rFonts w:hint="eastAsia"/>
                      <w:highlight w:val="yellow"/>
                    </w:rPr>
                    <w:t>；点击“重选”，回到上一步重新选择学生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116.05pt;margin-top:48.15pt;width:184pt;height:21.5pt;z-index:251721728" filled="f" stroked="f">
            <v:textbox style="mso-next-textbox:#_x0000_s1093">
              <w:txbxContent>
                <w:p w:rsidR="00356D5F" w:rsidRPr="00E75798" w:rsidRDefault="006A758C" w:rsidP="006B568E">
                  <w:r>
                    <w:rPr>
                      <w:rFonts w:hint="eastAsia"/>
                      <w:highlight w:val="yellow"/>
                    </w:rPr>
                    <w:t>可看到选题学生所在</w:t>
                  </w:r>
                  <w:r w:rsidR="00356D5F">
                    <w:rPr>
                      <w:rFonts w:hint="eastAsia"/>
                      <w:highlight w:val="yellow"/>
                    </w:rPr>
                    <w:t>专</w:t>
                  </w:r>
                  <w:r w:rsidR="00356D5F" w:rsidRPr="006A758C">
                    <w:rPr>
                      <w:rFonts w:hint="eastAsia"/>
                      <w:highlight w:val="yellow"/>
                    </w:rPr>
                    <w:t>业</w:t>
                  </w:r>
                  <w:r w:rsidRPr="006A758C">
                    <w:rPr>
                      <w:rFonts w:hint="eastAsia"/>
                      <w:highlight w:val="yellow"/>
                    </w:rPr>
                    <w:t>及志愿次序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73" style="position:absolute;left:0;text-align:left;margin-left:346.75pt;margin-top:35.5pt;width:28.65pt;height:16.05pt;z-index:251703296" filled="f" strokecolor="red" strokeweight="2.25pt"/>
        </w:pict>
      </w:r>
      <w:r>
        <w:rPr>
          <w:noProof/>
        </w:rPr>
        <w:pict>
          <v:rect id="_x0000_s1092" style="position:absolute;left:0;text-align:left;margin-left:172.75pt;margin-top:23.8pt;width:37.85pt;height:27.75pt;z-index:251720704" filled="f" strokecolor="red" strokeweight="2.25pt"/>
        </w:pict>
      </w:r>
      <w:r>
        <w:rPr>
          <w:noProof/>
        </w:rPr>
        <w:pict>
          <v:rect id="_x0000_s1094" style="position:absolute;left:0;text-align:left;margin-left:313pt;margin-top:23.8pt;width:28.65pt;height:27.75pt;z-index:251722752" filled="f" strokecolor="red" strokeweight="2.25pt"/>
        </w:pict>
      </w:r>
      <w:r>
        <w:rPr>
          <w:noProof/>
        </w:rPr>
        <w:pict>
          <v:shape id="_x0000_s1077" type="#_x0000_t32" style="position:absolute;left:0;text-align:left;margin-left:327pt;margin-top:51.55pt;width:24.75pt;height:59.55pt;flip:x;z-index:251708927" o:connectortype="straight" strokecolor="red">
            <v:stroke endarrow="block"/>
          </v:shape>
        </w:pict>
      </w:r>
      <w:r w:rsidR="00CB442F">
        <w:rPr>
          <w:noProof/>
        </w:rPr>
        <w:drawing>
          <wp:inline distT="0" distB="0" distL="0" distR="0">
            <wp:extent cx="5274310" cy="9518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2F" w:rsidRDefault="002F6241" w:rsidP="00575041">
      <w:pPr>
        <w:spacing w:line="360" w:lineRule="auto"/>
        <w:rPr>
          <w:sz w:val="24"/>
        </w:rPr>
      </w:pPr>
      <w:r>
        <w:rPr>
          <w:noProof/>
        </w:rPr>
        <w:pict>
          <v:rect id="_x0000_s1076" style="position:absolute;left:0;text-align:left;margin-left:318.1pt;margin-top:33.1pt;width:28.65pt;height:27.05pt;z-index:251706368" filled="f" strokecolor="red" strokeweight="2.25pt"/>
        </w:pict>
      </w:r>
      <w:r w:rsidR="00CB442F">
        <w:rPr>
          <w:noProof/>
        </w:rPr>
        <w:drawing>
          <wp:inline distT="0" distB="0" distL="0" distR="0">
            <wp:extent cx="5274310" cy="11144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26" w:rsidRDefault="002A5926" w:rsidP="00575041">
      <w:pPr>
        <w:spacing w:line="360" w:lineRule="auto"/>
        <w:rPr>
          <w:sz w:val="24"/>
        </w:rPr>
      </w:pPr>
    </w:p>
    <w:p w:rsidR="002A5926" w:rsidRDefault="0021764D" w:rsidP="00575041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确认</w:t>
      </w:r>
      <w:r>
        <w:rPr>
          <w:sz w:val="24"/>
        </w:rPr>
        <w:t>后</w:t>
      </w:r>
      <w:r w:rsidR="00813545">
        <w:rPr>
          <w:rFonts w:hint="eastAsia"/>
          <w:sz w:val="24"/>
        </w:rPr>
        <w:t>，</w:t>
      </w:r>
      <w:r>
        <w:rPr>
          <w:rFonts w:hint="eastAsia"/>
          <w:sz w:val="24"/>
        </w:rPr>
        <w:t>专业负责人</w:t>
      </w:r>
      <w:r>
        <w:rPr>
          <w:sz w:val="24"/>
        </w:rPr>
        <w:t>会审核发布选题结果，</w:t>
      </w:r>
      <w:r w:rsidR="00813545">
        <w:rPr>
          <w:sz w:val="24"/>
        </w:rPr>
        <w:t>选题阶段结束。</w:t>
      </w:r>
    </w:p>
    <w:p w:rsidR="002A5926" w:rsidRDefault="002F6241" w:rsidP="002A5926">
      <w:pPr>
        <w:spacing w:line="360" w:lineRule="auto"/>
        <w:jc w:val="center"/>
        <w:rPr>
          <w:sz w:val="24"/>
        </w:rPr>
      </w:pPr>
      <w:r>
        <w:rPr>
          <w:noProof/>
        </w:rPr>
        <w:pict>
          <v:rect id="_x0000_s1095" style="position:absolute;left:0;text-align:left;margin-left:370.35pt;margin-top:37.45pt;width:46.9pt;height:22.35pt;z-index:251723776" filled="f" strokecolor="red" strokeweight="2.25pt"/>
        </w:pict>
      </w:r>
      <w:r w:rsidR="0021764D">
        <w:rPr>
          <w:noProof/>
        </w:rPr>
        <w:drawing>
          <wp:inline distT="0" distB="0" distL="0" distR="0">
            <wp:extent cx="5274310" cy="739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388" w:rsidRDefault="00DC3388" w:rsidP="00DC3388">
      <w:pPr>
        <w:spacing w:line="360" w:lineRule="auto"/>
        <w:jc w:val="left"/>
        <w:rPr>
          <w:sz w:val="24"/>
        </w:rPr>
      </w:pPr>
      <w:r w:rsidRPr="00DC3388">
        <w:rPr>
          <w:rFonts w:hint="eastAsia"/>
          <w:b/>
          <w:sz w:val="24"/>
        </w:rPr>
        <w:t>（</w:t>
      </w:r>
      <w:r w:rsidRPr="00DC3388">
        <w:rPr>
          <w:rFonts w:hint="eastAsia"/>
          <w:b/>
          <w:sz w:val="24"/>
        </w:rPr>
        <w:t>2</w:t>
      </w:r>
      <w:r w:rsidRPr="00DC3388">
        <w:rPr>
          <w:rFonts w:hint="eastAsia"/>
          <w:b/>
          <w:sz w:val="24"/>
        </w:rPr>
        <w:t>）指定学生选题</w:t>
      </w:r>
      <w:r>
        <w:rPr>
          <w:rFonts w:hint="eastAsia"/>
          <w:b/>
          <w:sz w:val="24"/>
        </w:rPr>
        <w:t>：</w:t>
      </w:r>
      <w:r>
        <w:rPr>
          <w:rFonts w:hint="eastAsia"/>
          <w:sz w:val="24"/>
        </w:rPr>
        <w:t>无需教师确认选题，</w:t>
      </w:r>
      <w:r w:rsidR="002F0538">
        <w:rPr>
          <w:rFonts w:hint="eastAsia"/>
          <w:sz w:val="24"/>
        </w:rPr>
        <w:t>直接</w:t>
      </w:r>
      <w:r>
        <w:rPr>
          <w:rFonts w:hint="eastAsia"/>
          <w:sz w:val="24"/>
        </w:rPr>
        <w:t>由专业负责人审核</w:t>
      </w:r>
      <w:r w:rsidR="002F0538">
        <w:rPr>
          <w:rFonts w:hint="eastAsia"/>
          <w:sz w:val="24"/>
        </w:rPr>
        <w:t>并</w:t>
      </w:r>
      <w:r>
        <w:rPr>
          <w:rFonts w:hint="eastAsia"/>
          <w:sz w:val="24"/>
        </w:rPr>
        <w:t>发布</w:t>
      </w:r>
      <w:r w:rsidR="002F0538">
        <w:rPr>
          <w:rFonts w:hint="eastAsia"/>
          <w:sz w:val="24"/>
        </w:rPr>
        <w:t>双选</w:t>
      </w:r>
      <w:r w:rsidR="002F0538">
        <w:rPr>
          <w:sz w:val="24"/>
        </w:rPr>
        <w:t>结果</w:t>
      </w:r>
      <w:r>
        <w:rPr>
          <w:rFonts w:hint="eastAsia"/>
          <w:sz w:val="24"/>
        </w:rPr>
        <w:t>即可。</w:t>
      </w:r>
    </w:p>
    <w:p w:rsidR="005A5BDC" w:rsidRDefault="005A5BDC" w:rsidP="00DC3388">
      <w:pPr>
        <w:spacing w:line="360" w:lineRule="auto"/>
        <w:jc w:val="left"/>
        <w:rPr>
          <w:b/>
          <w:sz w:val="24"/>
        </w:rPr>
      </w:pPr>
      <w:r w:rsidRPr="005A5BDC">
        <w:rPr>
          <w:rFonts w:hint="eastAsia"/>
          <w:b/>
          <w:sz w:val="24"/>
        </w:rPr>
        <w:t>4.</w:t>
      </w:r>
      <w:r>
        <w:rPr>
          <w:rFonts w:hint="eastAsia"/>
          <w:b/>
          <w:sz w:val="24"/>
        </w:rPr>
        <w:t>特殊</w:t>
      </w:r>
      <w:r>
        <w:rPr>
          <w:b/>
          <w:sz w:val="24"/>
        </w:rPr>
        <w:t>情况处理</w:t>
      </w:r>
      <w:r w:rsidR="00CA4D13">
        <w:rPr>
          <w:rFonts w:hint="eastAsia"/>
          <w:b/>
          <w:sz w:val="24"/>
        </w:rPr>
        <w:t>：课题修改</w:t>
      </w:r>
    </w:p>
    <w:p w:rsidR="005A5BDC" w:rsidRDefault="005A5BDC" w:rsidP="005A5BDC">
      <w:pPr>
        <w:spacing w:line="360" w:lineRule="auto"/>
        <w:ind w:firstLineChars="150" w:firstLine="360"/>
        <w:jc w:val="left"/>
        <w:rPr>
          <w:sz w:val="24"/>
        </w:rPr>
      </w:pPr>
      <w:r>
        <w:rPr>
          <w:rFonts w:hint="eastAsia"/>
          <w:sz w:val="24"/>
        </w:rPr>
        <w:t>指导</w:t>
      </w:r>
      <w:r>
        <w:rPr>
          <w:sz w:val="24"/>
        </w:rPr>
        <w:t>老师可对</w:t>
      </w:r>
      <w:r>
        <w:rPr>
          <w:rFonts w:hint="eastAsia"/>
          <w:sz w:val="24"/>
        </w:rPr>
        <w:t>专业</w:t>
      </w:r>
      <w:r>
        <w:rPr>
          <w:sz w:val="24"/>
        </w:rPr>
        <w:t>负责人</w:t>
      </w:r>
      <w:r>
        <w:rPr>
          <w:rFonts w:hint="eastAsia"/>
          <w:sz w:val="24"/>
        </w:rPr>
        <w:t>已审核</w:t>
      </w:r>
      <w:r>
        <w:rPr>
          <w:sz w:val="24"/>
        </w:rPr>
        <w:t>通过</w:t>
      </w:r>
      <w:r>
        <w:rPr>
          <w:rFonts w:hint="eastAsia"/>
          <w:sz w:val="24"/>
        </w:rPr>
        <w:t>或者</w:t>
      </w:r>
      <w:r>
        <w:rPr>
          <w:sz w:val="24"/>
        </w:rPr>
        <w:t>已经被学生选定的</w:t>
      </w:r>
      <w:r>
        <w:rPr>
          <w:rFonts w:hint="eastAsia"/>
          <w:sz w:val="24"/>
        </w:rPr>
        <w:t>课题</w:t>
      </w:r>
      <w:r>
        <w:rPr>
          <w:sz w:val="24"/>
        </w:rPr>
        <w:t>进行修改，且不需专业负责人再</w:t>
      </w:r>
      <w:r w:rsidR="00000768">
        <w:rPr>
          <w:rFonts w:hint="eastAsia"/>
          <w:sz w:val="24"/>
        </w:rPr>
        <w:t>次</w:t>
      </w:r>
      <w:r>
        <w:rPr>
          <w:sz w:val="24"/>
        </w:rPr>
        <w:t>审核发布。</w:t>
      </w:r>
    </w:p>
    <w:p w:rsidR="005A5BDC" w:rsidRDefault="002F6241" w:rsidP="005A5BDC">
      <w:pPr>
        <w:spacing w:line="360" w:lineRule="auto"/>
        <w:ind w:firstLineChars="150" w:firstLine="315"/>
        <w:jc w:val="left"/>
        <w:rPr>
          <w:sz w:val="24"/>
        </w:rPr>
      </w:pPr>
      <w:r>
        <w:rPr>
          <w:noProof/>
        </w:rPr>
        <w:pict>
          <v:shape id="_x0000_s1090" type="#_x0000_t32" style="position:absolute;left:0;text-align:left;margin-left:309.75pt;margin-top:66.8pt;width:84.65pt;height:263.15pt;flip:x;z-index:251719680" o:connectortype="straight" strokecolor="red">
            <v:stroke endarrow="block"/>
          </v:shape>
        </w:pict>
      </w:r>
      <w:r>
        <w:rPr>
          <w:noProof/>
        </w:rPr>
        <w:pict>
          <v:rect id="_x0000_s1088" style="position:absolute;left:0;text-align:left;margin-left:381.3pt;margin-top:55.8pt;width:55.7pt;height:11pt;z-index:251717632" filled="f" strokecolor="red" strokeweight="2.25pt"/>
        </w:pict>
      </w:r>
      <w:r>
        <w:rPr>
          <w:noProof/>
        </w:rPr>
        <w:pict>
          <v:shape id="_x0000_s1087" type="#_x0000_t32" style="position:absolute;left:0;text-align:left;margin-left:75.9pt;margin-top:39.7pt;width:301.25pt;height:16.1pt;z-index:251716608" o:connectortype="straight" strokecolor="red">
            <v:stroke endarrow="block"/>
          </v:shape>
        </w:pict>
      </w:r>
      <w:r>
        <w:rPr>
          <w:noProof/>
        </w:rPr>
        <w:pict>
          <v:rect id="_x0000_s1086" style="position:absolute;left:0;text-align:left;margin-left:15.05pt;margin-top:33.35pt;width:55.7pt;height:11pt;z-index:251715584" filled="f" strokecolor="red" strokeweight="2.25pt"/>
        </w:pict>
      </w:r>
      <w:r w:rsidR="005A5BDC">
        <w:rPr>
          <w:noProof/>
        </w:rPr>
        <w:drawing>
          <wp:inline distT="0" distB="0" distL="0" distR="0">
            <wp:extent cx="5274310" cy="11131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DC" w:rsidRPr="005A5BDC" w:rsidRDefault="002F6241" w:rsidP="005A5BDC">
      <w:pPr>
        <w:spacing w:line="360" w:lineRule="auto"/>
        <w:ind w:firstLineChars="150" w:firstLine="315"/>
        <w:jc w:val="left"/>
        <w:rPr>
          <w:sz w:val="24"/>
        </w:rPr>
      </w:pPr>
      <w:r>
        <w:rPr>
          <w:noProof/>
        </w:rPr>
        <w:pict>
          <v:rect id="_x0000_s1089" style="position:absolute;left:0;text-align:left;margin-left:260.25pt;margin-top:236.35pt;width:55.7pt;height:11pt;z-index:251718656" filled="f" strokecolor="red" strokeweight="2.25pt"/>
        </w:pict>
      </w:r>
      <w:r w:rsidR="005A5BDC">
        <w:rPr>
          <w:noProof/>
        </w:rPr>
        <w:drawing>
          <wp:inline distT="0" distB="0" distL="0" distR="0">
            <wp:extent cx="5274310" cy="32023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D37" w:rsidRDefault="00C36D37" w:rsidP="002A5926">
      <w:pPr>
        <w:spacing w:line="360" w:lineRule="auto"/>
        <w:rPr>
          <w:b/>
          <w:sz w:val="24"/>
        </w:rPr>
      </w:pPr>
    </w:p>
    <w:p w:rsidR="002A5926" w:rsidRDefault="005A5BDC" w:rsidP="002A5926">
      <w:pPr>
        <w:spacing w:line="360" w:lineRule="auto"/>
        <w:rPr>
          <w:sz w:val="24"/>
        </w:rPr>
      </w:pPr>
      <w:r w:rsidRPr="005A5BDC">
        <w:rPr>
          <w:b/>
          <w:sz w:val="24"/>
        </w:rPr>
        <w:t>5</w:t>
      </w:r>
      <w:r w:rsidR="002A5926" w:rsidRPr="005A5BDC">
        <w:rPr>
          <w:rFonts w:hint="eastAsia"/>
          <w:b/>
          <w:sz w:val="24"/>
        </w:rPr>
        <w:t>.</w:t>
      </w:r>
      <w:r w:rsidR="00813545" w:rsidRPr="005A5BDC">
        <w:rPr>
          <w:rFonts w:hint="eastAsia"/>
          <w:b/>
          <w:sz w:val="24"/>
        </w:rPr>
        <w:t>下达</w:t>
      </w:r>
      <w:r w:rsidR="00813545" w:rsidRPr="005A5BDC">
        <w:rPr>
          <w:b/>
          <w:sz w:val="24"/>
        </w:rPr>
        <w:t>任务书</w:t>
      </w:r>
      <w:r w:rsidR="00813545">
        <w:rPr>
          <w:rFonts w:hint="eastAsia"/>
          <w:sz w:val="24"/>
        </w:rPr>
        <w:t>：</w:t>
      </w:r>
      <w:r w:rsidR="00FF7EBE">
        <w:rPr>
          <w:rFonts w:hint="eastAsia"/>
          <w:sz w:val="24"/>
        </w:rPr>
        <w:t>专业负责人发布双选结果，</w:t>
      </w:r>
      <w:r w:rsidR="00813545">
        <w:rPr>
          <w:sz w:val="24"/>
        </w:rPr>
        <w:t>选题</w:t>
      </w:r>
      <w:r w:rsidR="00FF7EBE">
        <w:rPr>
          <w:rFonts w:hint="eastAsia"/>
          <w:sz w:val="24"/>
        </w:rPr>
        <w:t>最终</w:t>
      </w:r>
      <w:r w:rsidR="00813545">
        <w:rPr>
          <w:sz w:val="24"/>
        </w:rPr>
        <w:t>确认后</w:t>
      </w:r>
      <w:r w:rsidR="00813545">
        <w:rPr>
          <w:rFonts w:hint="eastAsia"/>
          <w:sz w:val="24"/>
        </w:rPr>
        <w:t>，</w:t>
      </w:r>
      <w:r w:rsidR="00813545">
        <w:rPr>
          <w:sz w:val="24"/>
        </w:rPr>
        <w:t>指导教师即可下达任务书</w:t>
      </w:r>
      <w:r w:rsidR="00813545">
        <w:rPr>
          <w:rFonts w:hint="eastAsia"/>
          <w:sz w:val="24"/>
        </w:rPr>
        <w:t>和</w:t>
      </w:r>
      <w:r w:rsidR="00813545">
        <w:rPr>
          <w:sz w:val="24"/>
        </w:rPr>
        <w:t>外文</w:t>
      </w:r>
      <w:r w:rsidR="00813545">
        <w:rPr>
          <w:rFonts w:hint="eastAsia"/>
          <w:sz w:val="24"/>
        </w:rPr>
        <w:t>翻译</w:t>
      </w:r>
      <w:r w:rsidR="00813545">
        <w:rPr>
          <w:sz w:val="24"/>
        </w:rPr>
        <w:t>原文（</w:t>
      </w:r>
      <w:r w:rsidR="00813545">
        <w:rPr>
          <w:rFonts w:hint="eastAsia"/>
          <w:sz w:val="24"/>
        </w:rPr>
        <w:t>可选</w:t>
      </w:r>
      <w:r w:rsidR="00813545">
        <w:rPr>
          <w:sz w:val="24"/>
        </w:rPr>
        <w:t>）</w:t>
      </w:r>
      <w:r w:rsidR="00813545">
        <w:rPr>
          <w:rFonts w:hint="eastAsia"/>
          <w:sz w:val="24"/>
        </w:rPr>
        <w:t>，让</w:t>
      </w:r>
      <w:r w:rsidR="00813545">
        <w:rPr>
          <w:sz w:val="24"/>
        </w:rPr>
        <w:t>学生完成开题报告。</w:t>
      </w:r>
    </w:p>
    <w:p w:rsidR="002F0538" w:rsidRDefault="002F6241" w:rsidP="002A5926">
      <w:pPr>
        <w:spacing w:line="360" w:lineRule="auto"/>
        <w:rPr>
          <w:sz w:val="24"/>
        </w:rPr>
      </w:pPr>
      <w:r>
        <w:rPr>
          <w:noProof/>
        </w:rPr>
        <w:lastRenderedPageBreak/>
        <w:pict>
          <v:shape id="_x0000_s1083" type="#_x0000_t32" style="position:absolute;left:0;text-align:left;margin-left:267.75pt;margin-top:70.6pt;width:85.8pt;height:397.95pt;flip:x;z-index:251713536" o:connectortype="straight" strokecolor="red">
            <v:stroke endarrow="block"/>
          </v:shape>
        </w:pict>
      </w:r>
      <w:r>
        <w:rPr>
          <w:noProof/>
        </w:rPr>
        <w:pict>
          <v:shape id="_x0000_s1081" type="#_x0000_t32" style="position:absolute;left:0;text-align:left;margin-left:60.4pt;margin-top:56.7pt;width:271.25pt;height:6.95pt;z-index:251711488" o:connectortype="straight" strokecolor="red">
            <v:stroke endarrow="block"/>
          </v:shape>
        </w:pict>
      </w:r>
      <w:r>
        <w:rPr>
          <w:noProof/>
        </w:rPr>
        <w:pict>
          <v:rect id="_x0000_s1080" style="position:absolute;left:0;text-align:left;margin-left:335.35pt;margin-top:56.7pt;width:36.05pt;height:11pt;z-index:251710464" filled="f" strokecolor="red" strokeweight="2.25pt"/>
        </w:pict>
      </w:r>
      <w:r>
        <w:rPr>
          <w:noProof/>
        </w:rPr>
        <w:pict>
          <v:rect id="_x0000_s1079" style="position:absolute;left:0;text-align:left;margin-left:4.7pt;margin-top:52.65pt;width:55.7pt;height:11pt;z-index:251709440" filled="f" strokecolor="red" strokeweight="2.25pt"/>
        </w:pict>
      </w:r>
      <w:r w:rsidR="002F0538">
        <w:rPr>
          <w:noProof/>
        </w:rPr>
        <w:drawing>
          <wp:inline distT="0" distB="0" distL="0" distR="0">
            <wp:extent cx="5274310" cy="9906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13" w:rsidRDefault="002F6241" w:rsidP="002A5926">
      <w:pPr>
        <w:spacing w:line="360" w:lineRule="auto"/>
        <w:rPr>
          <w:sz w:val="24"/>
        </w:rPr>
      </w:pPr>
      <w:r>
        <w:rPr>
          <w:noProof/>
        </w:rPr>
        <w:pict>
          <v:rect id="_x0000_s1082" style="position:absolute;left:0;text-align:left;margin-left:246.6pt;margin-top:374.95pt;width:36.05pt;height:15.6pt;z-index:251712512" filled="f" strokecolor="red" strokeweight="2.25pt"/>
        </w:pict>
      </w:r>
      <w:r w:rsidR="009B5D13">
        <w:rPr>
          <w:noProof/>
        </w:rPr>
        <w:drawing>
          <wp:inline distT="0" distB="0" distL="0" distR="0">
            <wp:extent cx="5274310" cy="49123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545" w:rsidRDefault="005A5BDC" w:rsidP="002A5926">
      <w:pPr>
        <w:spacing w:line="360" w:lineRule="auto"/>
        <w:rPr>
          <w:sz w:val="24"/>
        </w:rPr>
      </w:pPr>
      <w:r w:rsidRPr="005A5BDC">
        <w:rPr>
          <w:b/>
          <w:sz w:val="24"/>
        </w:rPr>
        <w:t>6</w:t>
      </w:r>
      <w:r w:rsidR="00813545" w:rsidRPr="005A5BDC">
        <w:rPr>
          <w:b/>
          <w:sz w:val="24"/>
        </w:rPr>
        <w:t>.</w:t>
      </w:r>
      <w:r w:rsidR="00813545" w:rsidRPr="005A5BDC">
        <w:rPr>
          <w:rFonts w:hint="eastAsia"/>
          <w:b/>
          <w:sz w:val="24"/>
        </w:rPr>
        <w:t>审核开题</w:t>
      </w:r>
      <w:r w:rsidR="00813545" w:rsidRPr="005A5BDC">
        <w:rPr>
          <w:b/>
          <w:sz w:val="24"/>
        </w:rPr>
        <w:t>报告</w:t>
      </w:r>
      <w:r w:rsidR="00813545">
        <w:rPr>
          <w:rFonts w:hint="eastAsia"/>
          <w:sz w:val="24"/>
        </w:rPr>
        <w:t>：学生</w:t>
      </w:r>
      <w:r w:rsidR="00813545">
        <w:rPr>
          <w:sz w:val="24"/>
        </w:rPr>
        <w:t>提交开题报告后，指导老师审阅。</w:t>
      </w:r>
    </w:p>
    <w:p w:rsidR="00813545" w:rsidRDefault="002F6241" w:rsidP="002A5926">
      <w:pPr>
        <w:spacing w:line="360" w:lineRule="auto"/>
        <w:rPr>
          <w:sz w:val="24"/>
        </w:rPr>
      </w:pPr>
      <w:r>
        <w:rPr>
          <w:noProof/>
        </w:rPr>
        <w:pict>
          <v:shape id="_x0000_s1084" type="#_x0000_t32" style="position:absolute;left:0;text-align:left;margin-left:56.35pt;margin-top:58.85pt;width:249.35pt;height:5.65pt;flip:y;z-index:251714560" o:connectortype="straight" strokecolor="red">
            <v:stroke endarrow="block"/>
          </v:shape>
        </w:pict>
      </w:r>
      <w:r>
        <w:rPr>
          <w:noProof/>
        </w:rPr>
        <w:pict>
          <v:rect id="_x0000_s1064" style="position:absolute;left:0;text-align:left;margin-left:.65pt;margin-top:58.8pt;width:55.7pt;height:11pt;z-index:251695104" filled="f" strokecolor="red" strokeweight="2.25pt"/>
        </w:pict>
      </w:r>
      <w:r w:rsidR="00813545" w:rsidRPr="00813545">
        <w:rPr>
          <w:rFonts w:hint="eastAsia"/>
          <w:noProof/>
        </w:rPr>
        <w:drawing>
          <wp:inline distT="0" distB="0" distL="0" distR="0">
            <wp:extent cx="5274310" cy="130245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66" w:rsidRDefault="005A5BDC" w:rsidP="002A5926">
      <w:pPr>
        <w:spacing w:line="360" w:lineRule="auto"/>
        <w:rPr>
          <w:sz w:val="24"/>
        </w:rPr>
      </w:pPr>
      <w:r>
        <w:rPr>
          <w:sz w:val="24"/>
        </w:rPr>
        <w:t>7</w:t>
      </w:r>
      <w:r w:rsidR="00FC3266">
        <w:rPr>
          <w:rFonts w:hint="eastAsia"/>
          <w:sz w:val="24"/>
        </w:rPr>
        <w:t>.</w:t>
      </w:r>
      <w:r w:rsidR="00572378" w:rsidRPr="00572378">
        <w:rPr>
          <w:rFonts w:hint="eastAsia"/>
          <w:b/>
          <w:sz w:val="24"/>
        </w:rPr>
        <w:t>中期检查</w:t>
      </w:r>
      <w:r w:rsidR="00572378">
        <w:rPr>
          <w:rFonts w:hint="eastAsia"/>
          <w:sz w:val="24"/>
        </w:rPr>
        <w:t>：</w:t>
      </w:r>
      <w:r w:rsidR="00572378" w:rsidRPr="00572378">
        <w:rPr>
          <w:rFonts w:hint="eastAsia"/>
          <w:sz w:val="24"/>
        </w:rPr>
        <w:t>教师在中期检查阶段填写</w:t>
      </w:r>
      <w:r w:rsidR="00572378">
        <w:rPr>
          <w:rFonts w:hint="eastAsia"/>
          <w:sz w:val="24"/>
        </w:rPr>
        <w:t>并提交</w:t>
      </w:r>
      <w:r w:rsidR="00572378" w:rsidRPr="00572378">
        <w:rPr>
          <w:rFonts w:hint="eastAsia"/>
          <w:sz w:val="24"/>
        </w:rPr>
        <w:t>中期检查</w:t>
      </w:r>
      <w:r w:rsidR="00572378">
        <w:rPr>
          <w:rFonts w:hint="eastAsia"/>
          <w:sz w:val="24"/>
        </w:rPr>
        <w:t>。</w:t>
      </w:r>
    </w:p>
    <w:p w:rsidR="00073A74" w:rsidRPr="009B5D13" w:rsidRDefault="005A5BDC" w:rsidP="002A5926">
      <w:pPr>
        <w:spacing w:line="360" w:lineRule="auto"/>
        <w:rPr>
          <w:sz w:val="24"/>
        </w:rPr>
      </w:pPr>
      <w:r>
        <w:rPr>
          <w:sz w:val="24"/>
        </w:rPr>
        <w:t>8</w:t>
      </w:r>
      <w:r w:rsidR="00073A74">
        <w:rPr>
          <w:rFonts w:hint="eastAsia"/>
          <w:sz w:val="24"/>
        </w:rPr>
        <w:t>.</w:t>
      </w:r>
      <w:r w:rsidR="00073A74" w:rsidRPr="00073A74">
        <w:rPr>
          <w:rFonts w:hint="eastAsia"/>
          <w:b/>
          <w:sz w:val="24"/>
        </w:rPr>
        <w:t>审阅论文（设计）草稿与定稿</w:t>
      </w:r>
      <w:r w:rsidR="00073A74" w:rsidRPr="00073A74">
        <w:rPr>
          <w:rFonts w:hint="eastAsia"/>
          <w:sz w:val="24"/>
        </w:rPr>
        <w:t>：</w:t>
      </w:r>
      <w:r w:rsidR="00073A74" w:rsidRPr="009B5D13">
        <w:rPr>
          <w:rFonts w:hint="eastAsia"/>
          <w:sz w:val="24"/>
        </w:rPr>
        <w:t>指导教师查看论文，</w:t>
      </w:r>
      <w:r w:rsidR="00073A74" w:rsidRPr="009B5D13">
        <w:rPr>
          <w:sz w:val="24"/>
        </w:rPr>
        <w:t>可以</w:t>
      </w:r>
      <w:r w:rsidR="00073A74" w:rsidRPr="009B5D13">
        <w:rPr>
          <w:rFonts w:hint="eastAsia"/>
          <w:sz w:val="24"/>
        </w:rPr>
        <w:t>选择</w:t>
      </w:r>
      <w:r w:rsidR="00073A74" w:rsidRPr="009B5D13">
        <w:rPr>
          <w:sz w:val="24"/>
        </w:rPr>
        <w:t>退回修改</w:t>
      </w:r>
      <w:r w:rsidR="00073A74" w:rsidRPr="009B5D13">
        <w:rPr>
          <w:rFonts w:hint="eastAsia"/>
          <w:sz w:val="24"/>
        </w:rPr>
        <w:t>并给出修改意见；也可以选择</w:t>
      </w:r>
      <w:r w:rsidR="00073A74" w:rsidRPr="009B5D13">
        <w:rPr>
          <w:sz w:val="24"/>
        </w:rPr>
        <w:t>审核评分，给出论文</w:t>
      </w:r>
      <w:r w:rsidR="00073A74" w:rsidRPr="009B5D13">
        <w:rPr>
          <w:rFonts w:hint="eastAsia"/>
          <w:sz w:val="24"/>
        </w:rPr>
        <w:t>分数</w:t>
      </w:r>
      <w:r w:rsidR="00073A74" w:rsidRPr="009B5D13">
        <w:rPr>
          <w:sz w:val="24"/>
        </w:rPr>
        <w:t>填写指导</w:t>
      </w:r>
      <w:r w:rsidR="00073A74" w:rsidRPr="009B5D13">
        <w:rPr>
          <w:rFonts w:hint="eastAsia"/>
          <w:sz w:val="24"/>
        </w:rPr>
        <w:t>教师</w:t>
      </w:r>
      <w:r w:rsidR="00073A74" w:rsidRPr="009B5D13">
        <w:rPr>
          <w:sz w:val="24"/>
        </w:rPr>
        <w:t>意见</w:t>
      </w:r>
      <w:r w:rsidR="00073A74" w:rsidRPr="009B5D13">
        <w:rPr>
          <w:rFonts w:hint="eastAsia"/>
          <w:sz w:val="24"/>
        </w:rPr>
        <w:t>，学生查看指</w:t>
      </w:r>
      <w:r w:rsidR="00073A74" w:rsidRPr="009B5D13">
        <w:rPr>
          <w:rFonts w:hint="eastAsia"/>
          <w:sz w:val="24"/>
        </w:rPr>
        <w:lastRenderedPageBreak/>
        <w:t>导老师给出的修改意见并修改论文。</w:t>
      </w:r>
    </w:p>
    <w:sectPr w:rsidR="00073A74" w:rsidRPr="009B5D13" w:rsidSect="00840B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241" w:rsidRDefault="002F6241" w:rsidP="00AD2B76">
      <w:r>
        <w:separator/>
      </w:r>
    </w:p>
  </w:endnote>
  <w:endnote w:type="continuationSeparator" w:id="0">
    <w:p w:rsidR="002F6241" w:rsidRDefault="002F6241" w:rsidP="00AD2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241" w:rsidRDefault="002F6241" w:rsidP="00AD2B76">
      <w:r>
        <w:separator/>
      </w:r>
    </w:p>
  </w:footnote>
  <w:footnote w:type="continuationSeparator" w:id="0">
    <w:p w:rsidR="002F6241" w:rsidRDefault="002F6241" w:rsidP="00AD2B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7742C8"/>
    <w:multiLevelType w:val="hybridMultilevel"/>
    <w:tmpl w:val="B6DA828C"/>
    <w:lvl w:ilvl="0" w:tplc="C602E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6886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E7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AE3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A08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3C2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321D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104C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9E4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D2B76"/>
    <w:rsid w:val="00000768"/>
    <w:rsid w:val="000071B4"/>
    <w:rsid w:val="00073A74"/>
    <w:rsid w:val="00112424"/>
    <w:rsid w:val="00134DAC"/>
    <w:rsid w:val="001C26CF"/>
    <w:rsid w:val="0021764D"/>
    <w:rsid w:val="00246174"/>
    <w:rsid w:val="002A5926"/>
    <w:rsid w:val="002F0538"/>
    <w:rsid w:val="002F6241"/>
    <w:rsid w:val="00306809"/>
    <w:rsid w:val="00311064"/>
    <w:rsid w:val="00327F87"/>
    <w:rsid w:val="003545CF"/>
    <w:rsid w:val="003554BE"/>
    <w:rsid w:val="00356D5F"/>
    <w:rsid w:val="00363636"/>
    <w:rsid w:val="00376FE4"/>
    <w:rsid w:val="003E687D"/>
    <w:rsid w:val="004112C1"/>
    <w:rsid w:val="00442ECA"/>
    <w:rsid w:val="004A00EC"/>
    <w:rsid w:val="004B67A6"/>
    <w:rsid w:val="004E458A"/>
    <w:rsid w:val="00514C0C"/>
    <w:rsid w:val="00572378"/>
    <w:rsid w:val="00575041"/>
    <w:rsid w:val="00590815"/>
    <w:rsid w:val="005A5BDC"/>
    <w:rsid w:val="005E4535"/>
    <w:rsid w:val="00601979"/>
    <w:rsid w:val="00657FF1"/>
    <w:rsid w:val="00670524"/>
    <w:rsid w:val="006947E6"/>
    <w:rsid w:val="006A758C"/>
    <w:rsid w:val="006B568E"/>
    <w:rsid w:val="00700261"/>
    <w:rsid w:val="007522AD"/>
    <w:rsid w:val="0076243E"/>
    <w:rsid w:val="0079006E"/>
    <w:rsid w:val="0079161E"/>
    <w:rsid w:val="00813545"/>
    <w:rsid w:val="00840BA6"/>
    <w:rsid w:val="00907E6C"/>
    <w:rsid w:val="00914993"/>
    <w:rsid w:val="00973E81"/>
    <w:rsid w:val="009B5D13"/>
    <w:rsid w:val="009D2350"/>
    <w:rsid w:val="00A13343"/>
    <w:rsid w:val="00A77037"/>
    <w:rsid w:val="00AA0F6D"/>
    <w:rsid w:val="00AD2B76"/>
    <w:rsid w:val="00AF2276"/>
    <w:rsid w:val="00B23C06"/>
    <w:rsid w:val="00B472FB"/>
    <w:rsid w:val="00B7361A"/>
    <w:rsid w:val="00B7438C"/>
    <w:rsid w:val="00B7751E"/>
    <w:rsid w:val="00B85FE0"/>
    <w:rsid w:val="00BD451A"/>
    <w:rsid w:val="00BD5E4D"/>
    <w:rsid w:val="00C36D37"/>
    <w:rsid w:val="00CA19E2"/>
    <w:rsid w:val="00CA4D13"/>
    <w:rsid w:val="00CB442F"/>
    <w:rsid w:val="00D079EB"/>
    <w:rsid w:val="00D100B9"/>
    <w:rsid w:val="00D32C2B"/>
    <w:rsid w:val="00DC3388"/>
    <w:rsid w:val="00E10FB3"/>
    <w:rsid w:val="00E20EED"/>
    <w:rsid w:val="00E25EA0"/>
    <w:rsid w:val="00E52EFE"/>
    <w:rsid w:val="00E5490F"/>
    <w:rsid w:val="00E75798"/>
    <w:rsid w:val="00EA0E3E"/>
    <w:rsid w:val="00F02BD1"/>
    <w:rsid w:val="00F1152F"/>
    <w:rsid w:val="00F268E0"/>
    <w:rsid w:val="00F66FB0"/>
    <w:rsid w:val="00FC3266"/>
    <w:rsid w:val="00FC56C4"/>
    <w:rsid w:val="00FD35C7"/>
    <w:rsid w:val="00FD4E3D"/>
    <w:rsid w:val="00FF7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83"/>
        <o:r id="V:Rule2" type="connector" idref="#_x0000_s1038"/>
        <o:r id="V:Rule3" type="connector" idref="#_x0000_s1104"/>
        <o:r id="V:Rule4" type="connector" idref="#_x0000_s1074"/>
        <o:r id="V:Rule5" type="connector" idref="#_x0000_s1090"/>
        <o:r id="V:Rule6" type="connector" idref="#_x0000_s1081"/>
        <o:r id="V:Rule7" type="connector" idref="#_x0000_s1087"/>
        <o:r id="V:Rule8" type="connector" idref="#_x0000_s1077"/>
        <o:r id="V:Rule9" type="connector" idref="#_x0000_s1068"/>
        <o:r id="V:Rule10" type="connector" idref="#_x0000_s1047"/>
        <o:r id="V:Rule11" type="connector" idref="#_x0000_s1084"/>
        <o:r id="V:Rule12" type="connector" idref="#_x0000_s1054"/>
        <o:r id="V:Rule13" type="connector" idref="#_x0000_s1042"/>
        <o:r id="V:Rule14" type="connector" idref="#_x0000_s1058"/>
        <o:r id="V:Rule15" type="connector" idref="#_x0000_s1060"/>
        <o:r id="V:Rule16" type="connector" idref="#_x0000_s1052"/>
        <o:r id="V:Rule17" type="connector" idref="#_x0000_s1053"/>
        <o:r id="V:Rule18" type="connector" idref="#_x0000_s1062"/>
        <o:r id="V:Rule19" type="connector" idref="#_x0000_s1049"/>
        <o:r id="V:Rule20" type="connector" idref="#_x0000_s1037"/>
      </o:rules>
    </o:shapelayout>
  </w:shapeDefaults>
  <w:decimalSymbol w:val="."/>
  <w:listSeparator w:val=","/>
  <w14:docId w14:val="68113F0C"/>
  <w15:docId w15:val="{2E3FC2A9-5D67-4AD2-8305-DA90C65B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B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2B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2B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B76"/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AD2B76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uiPriority w:val="10"/>
    <w:rsid w:val="00AD2B76"/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57504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75041"/>
    <w:rPr>
      <w:sz w:val="18"/>
      <w:szCs w:val="18"/>
    </w:rPr>
  </w:style>
  <w:style w:type="character" w:styleId="ab">
    <w:name w:val="Hyperlink"/>
    <w:basedOn w:val="a0"/>
    <w:uiPriority w:val="99"/>
    <w:unhideWhenUsed/>
    <w:rsid w:val="00575041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575041"/>
    <w:rPr>
      <w:color w:val="800080" w:themeColor="followedHyperlink"/>
      <w:u w:val="single"/>
    </w:rPr>
  </w:style>
  <w:style w:type="paragraph" w:customStyle="1" w:styleId="Char">
    <w:name w:val="Char"/>
    <w:basedOn w:val="a"/>
    <w:next w:val="a"/>
    <w:rsid w:val="00073A74"/>
    <w:pPr>
      <w:widowControl/>
      <w:spacing w:line="360" w:lineRule="auto"/>
      <w:jc w:val="left"/>
    </w:pPr>
    <w:rPr>
      <w:rFonts w:ascii="Times New Roman" w:eastAsia="宋体" w:hAnsi="Times New Roman" w:cs="Times New Roman"/>
      <w:kern w:val="0"/>
      <w:szCs w:val="21"/>
      <w:lang w:eastAsia="en-US"/>
    </w:rPr>
  </w:style>
  <w:style w:type="paragraph" w:styleId="ad">
    <w:name w:val="List Paragraph"/>
    <w:basedOn w:val="a"/>
    <w:uiPriority w:val="34"/>
    <w:qFormat/>
    <w:rsid w:val="009149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4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210.42.121.231/bysj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8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stone</cp:lastModifiedBy>
  <cp:revision>35</cp:revision>
  <dcterms:created xsi:type="dcterms:W3CDTF">2017-11-20T06:49:00Z</dcterms:created>
  <dcterms:modified xsi:type="dcterms:W3CDTF">2018-12-13T02:59:00Z</dcterms:modified>
</cp:coreProperties>
</file>